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4B" w:rsidRDefault="008D0C4B" w:rsidP="008D0C4B">
      <w:pPr>
        <w:pStyle w:val="Ttulo3"/>
        <w:shd w:val="clear" w:color="auto" w:fill="F8F8F8"/>
        <w:spacing w:before="300" w:beforeAutospacing="0" w:after="150" w:afterAutospacing="0"/>
        <w:rPr>
          <w:color w:val="2C2763"/>
          <w:sz w:val="25"/>
          <w:szCs w:val="25"/>
        </w:rPr>
      </w:pPr>
      <w:r>
        <w:rPr>
          <w:b w:val="0"/>
          <w:bCs w:val="0"/>
          <w:sz w:val="60"/>
          <w:szCs w:val="60"/>
        </w:rPr>
        <w:t>Comitê de Ética em Pesquisa</w:t>
      </w:r>
      <w:r>
        <w:rPr>
          <w:b w:val="0"/>
          <w:bCs w:val="0"/>
          <w:sz w:val="60"/>
          <w:szCs w:val="60"/>
        </w:rPr>
        <w:t>-</w:t>
      </w:r>
      <w:r w:rsidRPr="008D0C4B">
        <w:rPr>
          <w:b w:val="0"/>
          <w:bCs w:val="0"/>
          <w:sz w:val="48"/>
          <w:szCs w:val="48"/>
        </w:rPr>
        <w:t>CEUA</w:t>
      </w:r>
    </w:p>
    <w:p w:rsidR="00D876E5" w:rsidRPr="00D876E5" w:rsidRDefault="00D876E5" w:rsidP="00D876E5">
      <w:pPr>
        <w:shd w:val="clear" w:color="auto" w:fill="F8F8F8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C2763"/>
          <w:sz w:val="25"/>
          <w:szCs w:val="25"/>
          <w:lang w:eastAsia="pt-BR"/>
        </w:rPr>
      </w:pPr>
      <w:bookmarkStart w:id="0" w:name="_GoBack"/>
      <w:bookmarkEnd w:id="0"/>
      <w:r w:rsidRPr="00D876E5">
        <w:rPr>
          <w:rFonts w:ascii="Times New Roman" w:eastAsia="Times New Roman" w:hAnsi="Times New Roman" w:cs="Times New Roman"/>
          <w:b/>
          <w:bCs/>
          <w:color w:val="2C2763"/>
          <w:sz w:val="25"/>
          <w:szCs w:val="25"/>
          <w:lang w:eastAsia="pt-BR"/>
        </w:rPr>
        <w:t>Localização</w:t>
      </w:r>
    </w:p>
    <w:p w:rsidR="00D876E5" w:rsidRPr="00D876E5" w:rsidRDefault="00D876E5" w:rsidP="00D876E5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pt-BR"/>
        </w:rPr>
      </w:pPr>
      <w:r w:rsidRPr="00D876E5">
        <w:rPr>
          <w:rFonts w:ascii="Arial" w:eastAsia="Times New Roman" w:hAnsi="Arial" w:cs="Arial"/>
          <w:color w:val="666666"/>
          <w:sz w:val="21"/>
          <w:szCs w:val="21"/>
          <w:lang w:eastAsia="pt-BR"/>
        </w:rPr>
        <w:t>Coordenadora do CEUA-UVV-ES: Profa. Dra. Bar</w:t>
      </w:r>
      <w:r>
        <w:rPr>
          <w:rFonts w:ascii="Arial" w:eastAsia="Times New Roman" w:hAnsi="Arial" w:cs="Arial"/>
          <w:color w:val="666666"/>
          <w:sz w:val="21"/>
          <w:szCs w:val="21"/>
          <w:lang w:eastAsia="pt-BR"/>
        </w:rPr>
        <w:t>bara Loureiro (Mandato 2013-2017</w:t>
      </w:r>
      <w:r w:rsidRPr="00D876E5">
        <w:rPr>
          <w:rFonts w:ascii="Arial" w:eastAsia="Times New Roman" w:hAnsi="Arial" w:cs="Arial"/>
          <w:color w:val="666666"/>
          <w:sz w:val="21"/>
          <w:szCs w:val="21"/>
          <w:lang w:eastAsia="pt-BR"/>
        </w:rPr>
        <w:t>) Horário de Atendimento: 2ª à 5ª feira - 13:30 às 18:30 e 6ª feira 13:30 às 17:30</w:t>
      </w:r>
    </w:p>
    <w:p w:rsidR="009521FF" w:rsidRDefault="008D0C4B"/>
    <w:sectPr w:rsidR="00952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E5"/>
    <w:rsid w:val="00801F78"/>
    <w:rsid w:val="008D0C4B"/>
    <w:rsid w:val="00A730AC"/>
    <w:rsid w:val="00D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D2BF-C792-4C1F-B650-DA4A5C4F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D0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D87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876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D0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Fontepargpadro"/>
    <w:rsid w:val="008D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Sirlene Gomes Neves</dc:creator>
  <cp:keywords/>
  <dc:description/>
  <cp:lastModifiedBy>Sirlene Gomes Neves</cp:lastModifiedBy>
  <cp:revision>1</cp:revision>
  <dcterms:created xsi:type="dcterms:W3CDTF">2017-03-06T14:45:00Z</dcterms:created>
  <dcterms:modified xsi:type="dcterms:W3CDTF">2017-03-06T14:58:00Z</dcterms:modified>
</cp:coreProperties>
</file>