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6C55" w14:textId="77777777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FORMULÁRIO DE AUTO PONTUAÇÃO </w:t>
      </w:r>
    </w:p>
    <w:p w14:paraId="4464B69F" w14:textId="63AB2BBE" w:rsidR="00C733F4" w:rsidRDefault="003F1BBC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BOLSAS E TAXAS DEMANDA </w:t>
      </w: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>SOCIAL</w:t>
      </w:r>
    </w:p>
    <w:p w14:paraId="38B9FD41" w14:textId="5235694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6157BC6" w14:textId="613A3BBC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D0CE461" w14:textId="77777777" w:rsidR="00A10AD7" w:rsidRDefault="00A10AD7" w:rsidP="00A10AD7">
      <w:pPr>
        <w:spacing w:line="276" w:lineRule="auto"/>
        <w:ind w:left="1811" w:right="1655"/>
        <w:jc w:val="center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ANEXO I</w:t>
      </w:r>
    </w:p>
    <w:p w14:paraId="22A24E4F" w14:textId="77777777" w:rsidR="00A10AD7" w:rsidRPr="00E76956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  <w:b/>
        </w:rPr>
      </w:pPr>
      <w:r w:rsidRPr="00E76956">
        <w:rPr>
          <w:rFonts w:ascii="Arial Narrow" w:eastAsia="Arial Narrow" w:hAnsi="Arial Narrow" w:cs="Arial Narrow"/>
          <w:b/>
        </w:rPr>
        <w:t xml:space="preserve">                FORMULÁRIO DE AUTO PONTUAÇÃO BOLSAS E TAXAS DEMANDA SOCIAL</w:t>
      </w:r>
    </w:p>
    <w:p w14:paraId="47A2E3EC" w14:textId="77777777" w:rsidR="00A10AD7" w:rsidRPr="00283211" w:rsidRDefault="00A10AD7" w:rsidP="00A10AD7">
      <w:pPr>
        <w:spacing w:line="276" w:lineRule="auto"/>
        <w:ind w:right="1655"/>
        <w:jc w:val="center"/>
        <w:rPr>
          <w:rFonts w:ascii="Arial Narrow" w:eastAsia="Arial Narrow" w:hAnsi="Arial Narrow" w:cs="Arial Narrow"/>
        </w:rPr>
      </w:pPr>
    </w:p>
    <w:p w14:paraId="4F0EA98D" w14:textId="77777777" w:rsidR="00A10AD7" w:rsidRPr="00283211" w:rsidRDefault="00A10AD7" w:rsidP="00A10AD7">
      <w:pPr>
        <w:spacing w:before="100" w:after="37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INFORMAÇÕES GERAIS:</w:t>
      </w: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872"/>
      </w:tblGrid>
      <w:tr w:rsidR="00A10AD7" w:rsidRPr="00283211" w14:paraId="44097EE3" w14:textId="77777777" w:rsidTr="0084083A">
        <w:trPr>
          <w:trHeight w:val="323"/>
        </w:trPr>
        <w:tc>
          <w:tcPr>
            <w:tcW w:w="5211" w:type="dxa"/>
          </w:tcPr>
          <w:p w14:paraId="008B77B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Nome: </w:t>
            </w:r>
          </w:p>
        </w:tc>
        <w:tc>
          <w:tcPr>
            <w:tcW w:w="4872" w:type="dxa"/>
          </w:tcPr>
          <w:p w14:paraId="017D6E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DD1B01C" w14:textId="77777777" w:rsidTr="0084083A">
        <w:trPr>
          <w:trHeight w:val="323"/>
        </w:trPr>
        <w:tc>
          <w:tcPr>
            <w:tcW w:w="5211" w:type="dxa"/>
          </w:tcPr>
          <w:p w14:paraId="3B55A77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Modalidade da Bolsa pretendida (Mestrado/Doutorado):</w:t>
            </w:r>
          </w:p>
        </w:tc>
        <w:tc>
          <w:tcPr>
            <w:tcW w:w="4872" w:type="dxa"/>
          </w:tcPr>
          <w:p w14:paraId="600729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BA9A24" w14:textId="77777777" w:rsidTr="0084083A">
        <w:trPr>
          <w:trHeight w:val="323"/>
        </w:trPr>
        <w:tc>
          <w:tcPr>
            <w:tcW w:w="5211" w:type="dxa"/>
          </w:tcPr>
          <w:p w14:paraId="405DEA4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Tipo: Bolsa ou taxa</w:t>
            </w:r>
          </w:p>
        </w:tc>
        <w:tc>
          <w:tcPr>
            <w:tcW w:w="4872" w:type="dxa"/>
          </w:tcPr>
          <w:p w14:paraId="6DF08F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FCE86F4" w14:textId="77777777" w:rsidTr="0084083A">
        <w:trPr>
          <w:trHeight w:val="348"/>
        </w:trPr>
        <w:tc>
          <w:tcPr>
            <w:tcW w:w="5211" w:type="dxa"/>
          </w:tcPr>
          <w:p w14:paraId="51B83F9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RG:</w:t>
            </w:r>
          </w:p>
        </w:tc>
        <w:tc>
          <w:tcPr>
            <w:tcW w:w="4872" w:type="dxa"/>
          </w:tcPr>
          <w:p w14:paraId="246CDFB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D30C3A" w14:textId="77777777" w:rsidTr="0084083A">
        <w:trPr>
          <w:trHeight w:val="323"/>
        </w:trPr>
        <w:tc>
          <w:tcPr>
            <w:tcW w:w="5211" w:type="dxa"/>
          </w:tcPr>
          <w:p w14:paraId="311C2FE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Orientador:</w:t>
            </w:r>
          </w:p>
        </w:tc>
        <w:tc>
          <w:tcPr>
            <w:tcW w:w="4872" w:type="dxa"/>
          </w:tcPr>
          <w:p w14:paraId="2167AF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9FAC097" w14:textId="77777777" w:rsidTr="0084083A">
        <w:trPr>
          <w:trHeight w:val="323"/>
        </w:trPr>
        <w:tc>
          <w:tcPr>
            <w:tcW w:w="5211" w:type="dxa"/>
          </w:tcPr>
          <w:p w14:paraId="3888DD7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Endereço completo:</w:t>
            </w:r>
          </w:p>
        </w:tc>
        <w:tc>
          <w:tcPr>
            <w:tcW w:w="4872" w:type="dxa"/>
          </w:tcPr>
          <w:p w14:paraId="75A51A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4FC5265" w14:textId="77777777" w:rsidTr="0084083A">
        <w:trPr>
          <w:trHeight w:val="323"/>
        </w:trPr>
        <w:tc>
          <w:tcPr>
            <w:tcW w:w="5211" w:type="dxa"/>
          </w:tcPr>
          <w:p w14:paraId="03BB4CA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CEP:</w:t>
            </w:r>
          </w:p>
        </w:tc>
        <w:tc>
          <w:tcPr>
            <w:tcW w:w="4872" w:type="dxa"/>
          </w:tcPr>
          <w:p w14:paraId="4379714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A6BD6A" w14:textId="77777777" w:rsidTr="0084083A">
        <w:trPr>
          <w:trHeight w:val="323"/>
        </w:trPr>
        <w:tc>
          <w:tcPr>
            <w:tcW w:w="5211" w:type="dxa"/>
          </w:tcPr>
          <w:p w14:paraId="7EF1A1B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Telefone / Celular:</w:t>
            </w:r>
          </w:p>
        </w:tc>
        <w:tc>
          <w:tcPr>
            <w:tcW w:w="4872" w:type="dxa"/>
          </w:tcPr>
          <w:p w14:paraId="16D6C09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0969E0E" w14:textId="77777777" w:rsidTr="0084083A">
        <w:trPr>
          <w:trHeight w:val="348"/>
        </w:trPr>
        <w:tc>
          <w:tcPr>
            <w:tcW w:w="5211" w:type="dxa"/>
          </w:tcPr>
          <w:p w14:paraId="62BD689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E-mail:</w:t>
            </w:r>
          </w:p>
        </w:tc>
        <w:tc>
          <w:tcPr>
            <w:tcW w:w="4872" w:type="dxa"/>
          </w:tcPr>
          <w:p w14:paraId="176173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D3A370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D5F083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t>BLOCO 1 – COTAS E CONDIÇÃO SOCIOECONÔMICA - PONTUAÇÃO MÁXIMA DO BLOCO: 50 PONTOS</w:t>
      </w:r>
    </w:p>
    <w:p w14:paraId="01CB6188" w14:textId="77777777" w:rsidR="00A10AD7" w:rsidRPr="00283211" w:rsidRDefault="00A10AD7" w:rsidP="00A10AD7">
      <w:pPr>
        <w:tabs>
          <w:tab w:val="left" w:pos="552"/>
        </w:tabs>
        <w:spacing w:after="46"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1.1 É oriundo de algum programa?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843"/>
        <w:gridCol w:w="1843"/>
        <w:gridCol w:w="2410"/>
      </w:tblGrid>
      <w:tr w:rsidR="00A10AD7" w:rsidRPr="00283211" w14:paraId="543ACD00" w14:textId="77777777" w:rsidTr="0084083A">
        <w:trPr>
          <w:trHeight w:val="352"/>
        </w:trPr>
        <w:tc>
          <w:tcPr>
            <w:tcW w:w="4077" w:type="dxa"/>
            <w:shd w:val="clear" w:color="auto" w:fill="E7E6E6"/>
            <w:vAlign w:val="center"/>
          </w:tcPr>
          <w:p w14:paraId="726944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COTA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B6ED42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5CEEA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DF8289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7CD73D12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ED75B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Não </w:t>
            </w:r>
          </w:p>
        </w:tc>
        <w:tc>
          <w:tcPr>
            <w:tcW w:w="1843" w:type="dxa"/>
            <w:vAlign w:val="center"/>
          </w:tcPr>
          <w:p w14:paraId="56D0E56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26FE3C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026878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51C43CE" w14:textId="77777777" w:rsidTr="0084083A">
        <w:trPr>
          <w:trHeight w:val="352"/>
        </w:trPr>
        <w:tc>
          <w:tcPr>
            <w:tcW w:w="4077" w:type="dxa"/>
            <w:vAlign w:val="center"/>
          </w:tcPr>
          <w:p w14:paraId="684EDC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FIES governamental</w:t>
            </w:r>
          </w:p>
        </w:tc>
        <w:tc>
          <w:tcPr>
            <w:tcW w:w="1843" w:type="dxa"/>
            <w:vAlign w:val="center"/>
          </w:tcPr>
          <w:p w14:paraId="347C0E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14:paraId="1651E79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5F2E0F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667E54F" w14:textId="77777777" w:rsidTr="0084083A">
        <w:trPr>
          <w:trHeight w:val="380"/>
        </w:trPr>
        <w:tc>
          <w:tcPr>
            <w:tcW w:w="4077" w:type="dxa"/>
            <w:vAlign w:val="center"/>
          </w:tcPr>
          <w:p w14:paraId="2861F5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PROUNI/ Nossa bolsa</w:t>
            </w:r>
          </w:p>
        </w:tc>
        <w:tc>
          <w:tcPr>
            <w:tcW w:w="1843" w:type="dxa"/>
            <w:vAlign w:val="center"/>
          </w:tcPr>
          <w:p w14:paraId="51069F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vAlign w:val="center"/>
          </w:tcPr>
          <w:p w14:paraId="061A276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vAlign w:val="center"/>
          </w:tcPr>
          <w:p w14:paraId="3466CA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8CF3DA" w14:textId="77777777" w:rsidTr="0084083A">
        <w:trPr>
          <w:trHeight w:val="352"/>
        </w:trPr>
        <w:tc>
          <w:tcPr>
            <w:tcW w:w="4077" w:type="dxa"/>
            <w:shd w:val="clear" w:color="auto" w:fill="D9D9D9"/>
            <w:vAlign w:val="center"/>
          </w:tcPr>
          <w:p w14:paraId="3AD4FF4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852697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CA4BA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69FD3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673DB9F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5BD2C1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1.2 Renda Líquida do candidato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1843"/>
        <w:gridCol w:w="1843"/>
        <w:gridCol w:w="2393"/>
      </w:tblGrid>
      <w:tr w:rsidR="00A10AD7" w:rsidRPr="00283211" w14:paraId="18D8A83C" w14:textId="77777777" w:rsidTr="0084083A">
        <w:trPr>
          <w:trHeight w:val="226"/>
        </w:trPr>
        <w:tc>
          <w:tcPr>
            <w:tcW w:w="4082" w:type="dxa"/>
            <w:shd w:val="clear" w:color="auto" w:fill="E7E6E6"/>
            <w:vAlign w:val="center"/>
          </w:tcPr>
          <w:p w14:paraId="25524E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189D3D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F90CDF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93" w:type="dxa"/>
            <w:shd w:val="clear" w:color="auto" w:fill="E7E6E6"/>
            <w:vAlign w:val="center"/>
          </w:tcPr>
          <w:p w14:paraId="713BA93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6820D0CB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ABAD14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Não possui renda</w:t>
            </w:r>
          </w:p>
        </w:tc>
        <w:tc>
          <w:tcPr>
            <w:tcW w:w="1843" w:type="dxa"/>
            <w:vAlign w:val="center"/>
          </w:tcPr>
          <w:p w14:paraId="7BFA5A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E770FD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48A7CAE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A2B424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4DF6EEC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Até um salário mínimo (líquido)</w:t>
            </w:r>
          </w:p>
        </w:tc>
        <w:tc>
          <w:tcPr>
            <w:tcW w:w="1843" w:type="dxa"/>
            <w:vAlign w:val="center"/>
          </w:tcPr>
          <w:p w14:paraId="153281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14:paraId="4DA6F8E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9A7DBA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22E40EA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17E5A97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De 1 a 3 salários mínimos</w:t>
            </w:r>
          </w:p>
        </w:tc>
        <w:tc>
          <w:tcPr>
            <w:tcW w:w="1843" w:type="dxa"/>
            <w:vAlign w:val="center"/>
          </w:tcPr>
          <w:p w14:paraId="60A1F7C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40ABF2E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F9143D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505E6C8" w14:textId="77777777" w:rsidTr="0084083A">
        <w:trPr>
          <w:trHeight w:val="226"/>
        </w:trPr>
        <w:tc>
          <w:tcPr>
            <w:tcW w:w="4082" w:type="dxa"/>
            <w:vAlign w:val="center"/>
          </w:tcPr>
          <w:p w14:paraId="2213196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Acima de 3 salários mínimos</w:t>
            </w:r>
          </w:p>
        </w:tc>
        <w:tc>
          <w:tcPr>
            <w:tcW w:w="1843" w:type="dxa"/>
            <w:vAlign w:val="center"/>
          </w:tcPr>
          <w:p w14:paraId="51C32E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Não pontua</w:t>
            </w:r>
          </w:p>
        </w:tc>
        <w:tc>
          <w:tcPr>
            <w:tcW w:w="1843" w:type="dxa"/>
            <w:vAlign w:val="center"/>
          </w:tcPr>
          <w:p w14:paraId="47E0D3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vAlign w:val="center"/>
          </w:tcPr>
          <w:p w14:paraId="17319AA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4EE17B2" w14:textId="77777777" w:rsidTr="0084083A">
        <w:trPr>
          <w:trHeight w:val="226"/>
        </w:trPr>
        <w:tc>
          <w:tcPr>
            <w:tcW w:w="4082" w:type="dxa"/>
            <w:shd w:val="clear" w:color="auto" w:fill="D9D9D9"/>
            <w:vAlign w:val="center"/>
          </w:tcPr>
          <w:p w14:paraId="2E736DC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4682E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194A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93" w:type="dxa"/>
            <w:shd w:val="clear" w:color="auto" w:fill="D9D9D9"/>
            <w:vAlign w:val="center"/>
          </w:tcPr>
          <w:p w14:paraId="2641C9F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D0FD104" w14:textId="35EBD421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335D1C7" w14:textId="32BD865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2BD6FF7C" w14:textId="72141003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6B72660" w14:textId="3B47D7EA" w:rsidR="00A10AD7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4E32F7D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62D27FF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lastRenderedPageBreak/>
        <w:t xml:space="preserve">1.3 Renda Líquida familiar </w:t>
      </w:r>
      <w:r w:rsidRPr="00283211">
        <w:rPr>
          <w:rFonts w:ascii="Arial Narrow" w:eastAsia="Arial Narrow" w:hAnsi="Arial Narrow" w:cs="Arial Narrow"/>
          <w:b/>
          <w:color w:val="FF0000"/>
        </w:rPr>
        <w:t>*</w:t>
      </w:r>
    </w:p>
    <w:tbl>
      <w:tblPr>
        <w:tblW w:w="10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0"/>
        <w:gridCol w:w="1850"/>
        <w:gridCol w:w="1850"/>
        <w:gridCol w:w="2384"/>
      </w:tblGrid>
      <w:tr w:rsidR="00A10AD7" w:rsidRPr="00283211" w14:paraId="050A6A9B" w14:textId="77777777" w:rsidTr="0084083A">
        <w:trPr>
          <w:trHeight w:val="374"/>
        </w:trPr>
        <w:tc>
          <w:tcPr>
            <w:tcW w:w="4100" w:type="dxa"/>
            <w:shd w:val="clear" w:color="auto" w:fill="E7E6E6"/>
            <w:vAlign w:val="center"/>
          </w:tcPr>
          <w:p w14:paraId="4084D85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RENDA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436D3E4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Pontuação</w:t>
            </w:r>
          </w:p>
        </w:tc>
        <w:tc>
          <w:tcPr>
            <w:tcW w:w="1850" w:type="dxa"/>
            <w:shd w:val="clear" w:color="auto" w:fill="E7E6E6"/>
            <w:vAlign w:val="center"/>
          </w:tcPr>
          <w:p w14:paraId="50FA0E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Auto pontuação</w:t>
            </w:r>
          </w:p>
        </w:tc>
        <w:tc>
          <w:tcPr>
            <w:tcW w:w="2384" w:type="dxa"/>
            <w:shd w:val="clear" w:color="auto" w:fill="E7E6E6"/>
            <w:vAlign w:val="center"/>
          </w:tcPr>
          <w:p w14:paraId="240F966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color w:val="000000"/>
              </w:rPr>
              <w:t>Preenchimento pela Comissão de Bolsa</w:t>
            </w:r>
          </w:p>
        </w:tc>
      </w:tr>
      <w:tr w:rsidR="00A10AD7" w:rsidRPr="00283211" w14:paraId="5BB20F09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7BA866B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3 salários mínimos</w:t>
            </w:r>
          </w:p>
        </w:tc>
        <w:tc>
          <w:tcPr>
            <w:tcW w:w="1850" w:type="dxa"/>
            <w:vAlign w:val="center"/>
          </w:tcPr>
          <w:p w14:paraId="0679735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vAlign w:val="center"/>
          </w:tcPr>
          <w:p w14:paraId="7C4AA9F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576869D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F4B4938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58F7BE9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até 4-10 salários mínimos</w:t>
            </w:r>
          </w:p>
        </w:tc>
        <w:tc>
          <w:tcPr>
            <w:tcW w:w="1850" w:type="dxa"/>
            <w:vAlign w:val="center"/>
          </w:tcPr>
          <w:p w14:paraId="3358478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50" w:type="dxa"/>
            <w:vAlign w:val="center"/>
          </w:tcPr>
          <w:p w14:paraId="5CBDE7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7C57CC73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78E2EE8B" w14:textId="77777777" w:rsidTr="0084083A">
        <w:trPr>
          <w:trHeight w:val="374"/>
        </w:trPr>
        <w:tc>
          <w:tcPr>
            <w:tcW w:w="4100" w:type="dxa"/>
            <w:vAlign w:val="center"/>
          </w:tcPr>
          <w:p w14:paraId="1644C37C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Renda per capita &gt;10  salários mínimos</w:t>
            </w:r>
          </w:p>
        </w:tc>
        <w:tc>
          <w:tcPr>
            <w:tcW w:w="1850" w:type="dxa"/>
            <w:vAlign w:val="center"/>
          </w:tcPr>
          <w:p w14:paraId="670C333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50" w:type="dxa"/>
            <w:vAlign w:val="center"/>
          </w:tcPr>
          <w:p w14:paraId="5A16275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vAlign w:val="center"/>
          </w:tcPr>
          <w:p w14:paraId="1EF0045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34E81CAD" w14:textId="77777777" w:rsidTr="0084083A">
        <w:trPr>
          <w:trHeight w:val="374"/>
        </w:trPr>
        <w:tc>
          <w:tcPr>
            <w:tcW w:w="4100" w:type="dxa"/>
            <w:shd w:val="clear" w:color="auto" w:fill="D9D9D9"/>
            <w:vAlign w:val="center"/>
          </w:tcPr>
          <w:p w14:paraId="34E6372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7EDE4899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25</w:t>
            </w:r>
          </w:p>
        </w:tc>
        <w:tc>
          <w:tcPr>
            <w:tcW w:w="1850" w:type="dxa"/>
            <w:shd w:val="clear" w:color="auto" w:fill="D9D9D9"/>
            <w:vAlign w:val="center"/>
          </w:tcPr>
          <w:p w14:paraId="309424B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384" w:type="dxa"/>
            <w:shd w:val="clear" w:color="auto" w:fill="D9D9D9"/>
            <w:vAlign w:val="center"/>
          </w:tcPr>
          <w:p w14:paraId="3E50981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47A0DCA8" w14:textId="77777777" w:rsidR="00A10AD7" w:rsidRPr="00E76956" w:rsidRDefault="00A10AD7" w:rsidP="00A10AD7">
      <w:pPr>
        <w:spacing w:line="276" w:lineRule="auto"/>
        <w:ind w:right="567"/>
        <w:jc w:val="both"/>
        <w:rPr>
          <w:rFonts w:ascii="Arial Narrow" w:eastAsia="Arial Narrow" w:hAnsi="Arial Narrow" w:cs="Arial Narrow"/>
          <w:color w:val="FF0000"/>
        </w:rPr>
      </w:pPr>
      <w:r w:rsidRPr="00E76956">
        <w:rPr>
          <w:rFonts w:ascii="Arial Narrow" w:eastAsia="Arial Narrow" w:hAnsi="Arial Narrow" w:cs="Arial Narrow"/>
          <w:color w:val="FF0000"/>
        </w:rPr>
        <w:t xml:space="preserve">* Serão considerados como critérios de demanda social, o candidato que possuir renda líquida individual ou per capita familiar inferior a 3 salários mínimos. </w:t>
      </w:r>
    </w:p>
    <w:p w14:paraId="013E01A3" w14:textId="77777777" w:rsidR="00A10AD7" w:rsidRDefault="00A10AD7" w:rsidP="00A10AD7">
      <w:pPr>
        <w:pStyle w:val="Default"/>
        <w:spacing w:line="276" w:lineRule="auto"/>
        <w:jc w:val="both"/>
        <w:rPr>
          <w:rFonts w:ascii="Arial Narrow" w:eastAsia="Arial Unicode MS" w:hAnsi="Arial Narrow" w:cs="Arial Narrow"/>
          <w:b/>
          <w:color w:val="auto"/>
        </w:rPr>
      </w:pPr>
      <w:r w:rsidRPr="00283211">
        <w:rPr>
          <w:rFonts w:ascii="Arial Narrow" w:hAnsi="Arial Narrow"/>
        </w:rPr>
        <w:br w:type="page"/>
      </w:r>
    </w:p>
    <w:p w14:paraId="42D16D35" w14:textId="77777777" w:rsidR="00A10AD7" w:rsidRPr="00283211" w:rsidRDefault="00A10AD7" w:rsidP="00A10AD7">
      <w:pPr>
        <w:spacing w:after="160" w:line="276" w:lineRule="auto"/>
        <w:jc w:val="both"/>
        <w:rPr>
          <w:rFonts w:ascii="Arial Narrow" w:eastAsia="Arial Narrow" w:hAnsi="Arial Narrow" w:cs="Arial Narrow"/>
          <w:b/>
        </w:rPr>
      </w:pPr>
      <w:r w:rsidRPr="00283211">
        <w:rPr>
          <w:rFonts w:ascii="Arial Narrow" w:eastAsia="Arial Narrow" w:hAnsi="Arial Narrow" w:cs="Arial Narrow"/>
          <w:b/>
        </w:rPr>
        <w:lastRenderedPageBreak/>
        <w:t xml:space="preserve">BLOCO 2 – PRODUÇÃO DOS </w:t>
      </w:r>
      <w:r w:rsidRPr="00283211">
        <w:rPr>
          <w:rFonts w:ascii="Arial Narrow" w:eastAsia="Arial Narrow" w:hAnsi="Arial Narrow" w:cs="Arial Narrow"/>
          <w:b/>
          <w:u w:val="single"/>
        </w:rPr>
        <w:t xml:space="preserve">ÚLTIMOS TRÊS ANOS </w:t>
      </w:r>
      <w:r w:rsidRPr="00283211">
        <w:rPr>
          <w:rFonts w:ascii="Arial Narrow" w:eastAsia="Arial Narrow" w:hAnsi="Arial Narrow" w:cs="Arial Narrow"/>
          <w:b/>
        </w:rPr>
        <w:t>- PONTUAÇÃO MÁXIMA DO BLOCO: 50 PONTOS</w:t>
      </w:r>
    </w:p>
    <w:p w14:paraId="77575D6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417"/>
        <w:gridCol w:w="1418"/>
        <w:gridCol w:w="1276"/>
        <w:gridCol w:w="1681"/>
      </w:tblGrid>
      <w:tr w:rsidR="00A10AD7" w:rsidRPr="00283211" w14:paraId="009C7C79" w14:textId="77777777" w:rsidTr="0084083A">
        <w:trPr>
          <w:trHeight w:val="1313"/>
        </w:trPr>
        <w:tc>
          <w:tcPr>
            <w:tcW w:w="4361" w:type="dxa"/>
            <w:shd w:val="clear" w:color="auto" w:fill="E7E6E6"/>
            <w:vAlign w:val="center"/>
          </w:tcPr>
          <w:p w14:paraId="6DA7F55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 xml:space="preserve">Produção Científica/Artística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5F7CD7C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37017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E33712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681" w:type="dxa"/>
            <w:shd w:val="clear" w:color="auto" w:fill="E7E6E6"/>
            <w:vAlign w:val="center"/>
          </w:tcPr>
          <w:p w14:paraId="6687BE4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0F6F2FF7" w14:textId="77777777" w:rsidTr="0084083A">
        <w:trPr>
          <w:trHeight w:val="779"/>
        </w:trPr>
        <w:tc>
          <w:tcPr>
            <w:tcW w:w="10153" w:type="dxa"/>
            <w:gridSpan w:val="5"/>
            <w:vAlign w:val="center"/>
          </w:tcPr>
          <w:p w14:paraId="0E5FE20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Artigo ou Resenha publicados ou aceitos para publicação (Periódicos incluídos no sistema Qualis)</w:t>
            </w:r>
          </w:p>
        </w:tc>
      </w:tr>
      <w:tr w:rsidR="00A10AD7" w:rsidRPr="00283211" w14:paraId="1D074A16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78FDAA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A1 </w:t>
            </w:r>
          </w:p>
        </w:tc>
        <w:tc>
          <w:tcPr>
            <w:tcW w:w="1417" w:type="dxa"/>
            <w:vAlign w:val="center"/>
          </w:tcPr>
          <w:p w14:paraId="24C418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11EE3C7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91EB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7F92B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1B15F5F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BB1ED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A2/A4</w:t>
            </w:r>
          </w:p>
        </w:tc>
        <w:tc>
          <w:tcPr>
            <w:tcW w:w="1417" w:type="dxa"/>
            <w:vAlign w:val="center"/>
          </w:tcPr>
          <w:p w14:paraId="33EC95B4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08</w:t>
            </w:r>
          </w:p>
        </w:tc>
        <w:tc>
          <w:tcPr>
            <w:tcW w:w="1418" w:type="dxa"/>
            <w:vAlign w:val="center"/>
          </w:tcPr>
          <w:p w14:paraId="1637F0B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B1A332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72A6D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C4D422F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3CA4A54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B1</w:t>
            </w:r>
          </w:p>
        </w:tc>
        <w:tc>
          <w:tcPr>
            <w:tcW w:w="1417" w:type="dxa"/>
            <w:vAlign w:val="center"/>
          </w:tcPr>
          <w:p w14:paraId="1364EE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222FEAE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3532E6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49271B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6EAAD8E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3AF100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B2 a B4</w:t>
            </w:r>
          </w:p>
        </w:tc>
        <w:tc>
          <w:tcPr>
            <w:tcW w:w="1417" w:type="dxa"/>
            <w:vAlign w:val="center"/>
          </w:tcPr>
          <w:p w14:paraId="4AA96F0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6114F9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CB3449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45B201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6E33802" w14:textId="77777777" w:rsidTr="0084083A">
        <w:trPr>
          <w:trHeight w:val="511"/>
        </w:trPr>
        <w:tc>
          <w:tcPr>
            <w:tcW w:w="4361" w:type="dxa"/>
            <w:vAlign w:val="center"/>
          </w:tcPr>
          <w:p w14:paraId="6410F7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Capítulo de livro publicado ou aceito para publicação (livros com ISBN)</w:t>
            </w:r>
          </w:p>
        </w:tc>
        <w:tc>
          <w:tcPr>
            <w:tcW w:w="1417" w:type="dxa"/>
            <w:vAlign w:val="center"/>
          </w:tcPr>
          <w:p w14:paraId="7A051D8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314AFF1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2527F1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0856D98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E1890A3" w14:textId="77777777" w:rsidTr="0084083A">
        <w:trPr>
          <w:trHeight w:val="335"/>
        </w:trPr>
        <w:tc>
          <w:tcPr>
            <w:tcW w:w="4361" w:type="dxa"/>
            <w:vAlign w:val="center"/>
          </w:tcPr>
          <w:p w14:paraId="55E847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livro</w:t>
            </w:r>
          </w:p>
        </w:tc>
        <w:tc>
          <w:tcPr>
            <w:tcW w:w="1417" w:type="dxa"/>
            <w:vAlign w:val="center"/>
          </w:tcPr>
          <w:p w14:paraId="4B1710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06</w:t>
            </w:r>
          </w:p>
        </w:tc>
        <w:tc>
          <w:tcPr>
            <w:tcW w:w="1418" w:type="dxa"/>
            <w:vAlign w:val="center"/>
          </w:tcPr>
          <w:p w14:paraId="4EEF9BA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5932F83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368FF5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4DE89" w14:textId="77777777" w:rsidTr="0084083A">
        <w:trPr>
          <w:trHeight w:val="747"/>
        </w:trPr>
        <w:tc>
          <w:tcPr>
            <w:tcW w:w="4361" w:type="dxa"/>
            <w:vAlign w:val="center"/>
          </w:tcPr>
          <w:p w14:paraId="4F71837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 w:right="8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Trabalho completo publicado em Anais de evento Internacional (máximo 8 pontos)</w:t>
            </w:r>
          </w:p>
        </w:tc>
        <w:tc>
          <w:tcPr>
            <w:tcW w:w="1417" w:type="dxa"/>
            <w:vAlign w:val="center"/>
          </w:tcPr>
          <w:p w14:paraId="50CE8783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04</w:t>
            </w:r>
          </w:p>
        </w:tc>
        <w:tc>
          <w:tcPr>
            <w:tcW w:w="1418" w:type="dxa"/>
            <w:vAlign w:val="center"/>
          </w:tcPr>
          <w:p w14:paraId="1E31876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6D2459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269BAFD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AB2AE1" w14:textId="77777777" w:rsidTr="0084083A">
        <w:trPr>
          <w:trHeight w:val="361"/>
        </w:trPr>
        <w:tc>
          <w:tcPr>
            <w:tcW w:w="4361" w:type="dxa"/>
            <w:vAlign w:val="center"/>
          </w:tcPr>
          <w:p w14:paraId="5ECA0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Nacional (máximo 6 pontos)</w:t>
            </w:r>
          </w:p>
        </w:tc>
        <w:tc>
          <w:tcPr>
            <w:tcW w:w="1417" w:type="dxa"/>
            <w:vAlign w:val="center"/>
          </w:tcPr>
          <w:p w14:paraId="06706A6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8" w:type="dxa"/>
            <w:vAlign w:val="center"/>
          </w:tcPr>
          <w:p w14:paraId="21AEEB6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4E899D2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05F50C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FD54BB9" w14:textId="77777777" w:rsidTr="0084083A">
        <w:trPr>
          <w:trHeight w:val="670"/>
        </w:trPr>
        <w:tc>
          <w:tcPr>
            <w:tcW w:w="4361" w:type="dxa"/>
            <w:vAlign w:val="center"/>
          </w:tcPr>
          <w:p w14:paraId="4898B6E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Trabalho completo publicado em Anais de evento Regional/Local (máximo 4 pontos)</w:t>
            </w:r>
          </w:p>
        </w:tc>
        <w:tc>
          <w:tcPr>
            <w:tcW w:w="1417" w:type="dxa"/>
            <w:vAlign w:val="center"/>
          </w:tcPr>
          <w:p w14:paraId="25ACB7F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8" w:type="dxa"/>
            <w:vAlign w:val="center"/>
          </w:tcPr>
          <w:p w14:paraId="6E1A83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0A44FFD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1417604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DB36939" w14:textId="77777777" w:rsidTr="0084083A">
        <w:trPr>
          <w:trHeight w:val="1082"/>
        </w:trPr>
        <w:tc>
          <w:tcPr>
            <w:tcW w:w="4361" w:type="dxa"/>
            <w:vAlign w:val="center"/>
          </w:tcPr>
          <w:p w14:paraId="14C6E0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76" w:lineRule="auto"/>
              <w:ind w:left="10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Resumo em Anais</w:t>
            </w:r>
          </w:p>
          <w:p w14:paraId="2C9CCF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(Apenas resumos cujos textos completos não tenham sido computados) (máximo 5 pontos)</w:t>
            </w:r>
          </w:p>
        </w:tc>
        <w:tc>
          <w:tcPr>
            <w:tcW w:w="1417" w:type="dxa"/>
            <w:vAlign w:val="center"/>
          </w:tcPr>
          <w:p w14:paraId="16C5BF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8" w:type="dxa"/>
            <w:vAlign w:val="center"/>
          </w:tcPr>
          <w:p w14:paraId="3B48D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vAlign w:val="center"/>
          </w:tcPr>
          <w:p w14:paraId="754A255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vAlign w:val="center"/>
          </w:tcPr>
          <w:p w14:paraId="388768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E5D6FD8" w14:textId="77777777" w:rsidTr="0084083A">
        <w:trPr>
          <w:trHeight w:val="335"/>
        </w:trPr>
        <w:tc>
          <w:tcPr>
            <w:tcW w:w="4361" w:type="dxa"/>
            <w:shd w:val="clear" w:color="auto" w:fill="D9D9D9"/>
            <w:vAlign w:val="center"/>
          </w:tcPr>
          <w:p w14:paraId="26D88D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B42AE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20 pontos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E000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A7545A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81" w:type="dxa"/>
            <w:shd w:val="clear" w:color="auto" w:fill="D9D9D9"/>
            <w:vAlign w:val="center"/>
          </w:tcPr>
          <w:p w14:paraId="5FFED5D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1987EC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02451CF9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30752D3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1276"/>
        <w:gridCol w:w="1417"/>
        <w:gridCol w:w="1418"/>
        <w:gridCol w:w="1803"/>
      </w:tblGrid>
      <w:tr w:rsidR="00A10AD7" w:rsidRPr="00283211" w14:paraId="1D59274F" w14:textId="77777777" w:rsidTr="0084083A">
        <w:trPr>
          <w:trHeight w:val="551"/>
        </w:trPr>
        <w:tc>
          <w:tcPr>
            <w:tcW w:w="4361" w:type="dxa"/>
            <w:shd w:val="clear" w:color="auto" w:fill="E7E6E6"/>
            <w:vAlign w:val="center"/>
          </w:tcPr>
          <w:p w14:paraId="1A553A2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Produção técnica/ atividades técnicas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2A4D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Pontuação (unidade)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189E144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Quantidade informada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37C4CF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Auto pontuação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2A19EE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283211">
              <w:rPr>
                <w:rFonts w:ascii="Arial Narrow" w:eastAsia="Arial Narrow" w:hAnsi="Arial Narrow" w:cs="Arial Narrow"/>
                <w:b/>
              </w:rPr>
              <w:t>Preenchimento pela Comissão de Bolsa</w:t>
            </w:r>
          </w:p>
        </w:tc>
      </w:tr>
      <w:tr w:rsidR="00A10AD7" w:rsidRPr="00283211" w14:paraId="3E70209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045C8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locais (máximo 2 pontos)</w:t>
            </w:r>
          </w:p>
        </w:tc>
        <w:tc>
          <w:tcPr>
            <w:tcW w:w="1276" w:type="dxa"/>
            <w:vAlign w:val="center"/>
          </w:tcPr>
          <w:p w14:paraId="1018B06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E3542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C4AEEF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1BD83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1B7F0F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E9F1DE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nacionais (máximo 3 pontos)</w:t>
            </w:r>
          </w:p>
        </w:tc>
        <w:tc>
          <w:tcPr>
            <w:tcW w:w="1276" w:type="dxa"/>
            <w:vAlign w:val="center"/>
          </w:tcPr>
          <w:p w14:paraId="694B8AC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14:paraId="1217B60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2AE29A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5E814EC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2A0FA3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A461A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eventos Internacionais (máximo 6 pontos)</w:t>
            </w:r>
          </w:p>
        </w:tc>
        <w:tc>
          <w:tcPr>
            <w:tcW w:w="1276" w:type="dxa"/>
            <w:vAlign w:val="center"/>
          </w:tcPr>
          <w:p w14:paraId="45429A9B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273217D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7C912F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7E90CE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3ACF5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44AB28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Tradução de capítulo ou artigo</w:t>
            </w:r>
          </w:p>
        </w:tc>
        <w:tc>
          <w:tcPr>
            <w:tcW w:w="1276" w:type="dxa"/>
            <w:vAlign w:val="center"/>
          </w:tcPr>
          <w:p w14:paraId="75493C1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1593A66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C63D27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C8D6A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B51FC20" w14:textId="77777777" w:rsidTr="0084083A">
        <w:trPr>
          <w:trHeight w:val="343"/>
        </w:trPr>
        <w:tc>
          <w:tcPr>
            <w:tcW w:w="4361" w:type="dxa"/>
            <w:vAlign w:val="center"/>
          </w:tcPr>
          <w:p w14:paraId="6330402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Material didático</w:t>
            </w:r>
          </w:p>
        </w:tc>
        <w:tc>
          <w:tcPr>
            <w:tcW w:w="1276" w:type="dxa"/>
            <w:vAlign w:val="center"/>
          </w:tcPr>
          <w:p w14:paraId="4D19D6F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35857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1F11B7E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5C96C7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4C6F070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421F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Organização de evento</w:t>
            </w:r>
          </w:p>
        </w:tc>
        <w:tc>
          <w:tcPr>
            <w:tcW w:w="1276" w:type="dxa"/>
            <w:vAlign w:val="center"/>
          </w:tcPr>
          <w:p w14:paraId="0AC452AF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28A4CC5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53F9AA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41D580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0A91D01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0F02E81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lastRenderedPageBreak/>
              <w:t>Apresentação de trabalho (Palestra, Minicurso ou Oficina)</w:t>
            </w:r>
          </w:p>
        </w:tc>
        <w:tc>
          <w:tcPr>
            <w:tcW w:w="1276" w:type="dxa"/>
            <w:vAlign w:val="center"/>
          </w:tcPr>
          <w:p w14:paraId="7D8F318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96C844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31A74A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ADA3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B7922C2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6E7C11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Apresentação de trabalho: Comunicação científica, Pôster</w:t>
            </w:r>
          </w:p>
        </w:tc>
        <w:tc>
          <w:tcPr>
            <w:tcW w:w="1276" w:type="dxa"/>
            <w:vAlign w:val="center"/>
          </w:tcPr>
          <w:p w14:paraId="53E8646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1561A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DBEFA8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29DD17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715AC4F" w14:textId="77777777" w:rsidTr="0084083A">
        <w:trPr>
          <w:trHeight w:val="197"/>
        </w:trPr>
        <w:tc>
          <w:tcPr>
            <w:tcW w:w="4361" w:type="dxa"/>
            <w:shd w:val="clear" w:color="auto" w:fill="auto"/>
            <w:vAlign w:val="center"/>
          </w:tcPr>
          <w:p w14:paraId="7137619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Coordenação de mesa redonda em evento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7CB0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4980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9C95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DF002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045611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580523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Parecerista de trabalho submetido a evento científico  ou a Periódico</w:t>
            </w:r>
          </w:p>
        </w:tc>
        <w:tc>
          <w:tcPr>
            <w:tcW w:w="1276" w:type="dxa"/>
            <w:vAlign w:val="center"/>
          </w:tcPr>
          <w:p w14:paraId="76DF5AE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1AF35F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9B6543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2C9BC3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103926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0AA9F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Revisão técnica de livro ou artigo/periódico</w:t>
            </w:r>
          </w:p>
        </w:tc>
        <w:tc>
          <w:tcPr>
            <w:tcW w:w="1276" w:type="dxa"/>
            <w:vAlign w:val="center"/>
          </w:tcPr>
          <w:p w14:paraId="0CB6AE4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574972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7BC560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3C22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26B661F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14BC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Matérias jornalísticas</w:t>
            </w:r>
          </w:p>
        </w:tc>
        <w:tc>
          <w:tcPr>
            <w:tcW w:w="1276" w:type="dxa"/>
            <w:vAlign w:val="center"/>
          </w:tcPr>
          <w:p w14:paraId="6383279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3992BCA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D5B07C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45A2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0115CF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4D39A1E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Orientação de Monografia /TCC (Não são considerados orientação de Estágio)</w:t>
            </w:r>
          </w:p>
        </w:tc>
        <w:tc>
          <w:tcPr>
            <w:tcW w:w="1276" w:type="dxa"/>
            <w:vAlign w:val="center"/>
          </w:tcPr>
          <w:p w14:paraId="37060C2A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03</w:t>
            </w:r>
          </w:p>
        </w:tc>
        <w:tc>
          <w:tcPr>
            <w:tcW w:w="1417" w:type="dxa"/>
            <w:vAlign w:val="center"/>
          </w:tcPr>
          <w:p w14:paraId="7E0D85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7D6657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6FFD7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C42AE28" w14:textId="77777777" w:rsidTr="0084083A">
        <w:trPr>
          <w:trHeight w:val="536"/>
        </w:trPr>
        <w:tc>
          <w:tcPr>
            <w:tcW w:w="4361" w:type="dxa"/>
            <w:vAlign w:val="center"/>
          </w:tcPr>
          <w:p w14:paraId="04AE6E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 Banca (Parecerista ou participante de banca de monografia ou TCC de graduação ou especialização lato sensu ou strictu sensu, Banca de concurso público na área docente)</w:t>
            </w:r>
          </w:p>
        </w:tc>
        <w:tc>
          <w:tcPr>
            <w:tcW w:w="1276" w:type="dxa"/>
            <w:vAlign w:val="center"/>
          </w:tcPr>
          <w:p w14:paraId="32D22F91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477AC4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E1A3C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0F8A008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8A09E8E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520051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voluntário, por semestre</w:t>
            </w:r>
          </w:p>
        </w:tc>
        <w:tc>
          <w:tcPr>
            <w:tcW w:w="1276" w:type="dxa"/>
            <w:vAlign w:val="center"/>
          </w:tcPr>
          <w:p w14:paraId="186FB43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1061AE0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0E5DE25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2BFF18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A03A0BD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4EF8C5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em programa de iniciação científica bolsista, por semestre</w:t>
            </w:r>
          </w:p>
        </w:tc>
        <w:tc>
          <w:tcPr>
            <w:tcW w:w="1276" w:type="dxa"/>
            <w:vAlign w:val="center"/>
          </w:tcPr>
          <w:p w14:paraId="14E8E9B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02</w:t>
            </w:r>
          </w:p>
        </w:tc>
        <w:tc>
          <w:tcPr>
            <w:tcW w:w="1417" w:type="dxa"/>
            <w:vAlign w:val="center"/>
          </w:tcPr>
          <w:p w14:paraId="465BA73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452BB61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8F6400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2D99240C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583A5C1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Projeto na área de Arquitetura e Urbanismo </w:t>
            </w:r>
          </w:p>
        </w:tc>
        <w:tc>
          <w:tcPr>
            <w:tcW w:w="1276" w:type="dxa"/>
            <w:vAlign w:val="center"/>
          </w:tcPr>
          <w:p w14:paraId="51EB8145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52CB26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5695E4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F633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3D93396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6708A0D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Produção de cartas, mapas, maquetes ou similares</w:t>
            </w:r>
          </w:p>
        </w:tc>
        <w:tc>
          <w:tcPr>
            <w:tcW w:w="1276" w:type="dxa"/>
            <w:vAlign w:val="center"/>
          </w:tcPr>
          <w:p w14:paraId="511073E9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7F3B96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2C17D21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8E27CC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0F7D255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0E9CC6C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Instrutor de Curso de Curta Duração ministrado na área de Arquitetura e Urbanismo</w:t>
            </w:r>
          </w:p>
        </w:tc>
        <w:tc>
          <w:tcPr>
            <w:tcW w:w="1276" w:type="dxa"/>
            <w:vAlign w:val="center"/>
          </w:tcPr>
          <w:p w14:paraId="2F8380FD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2F82D9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5F914B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1F9C0EF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734B5CEC" w14:textId="77777777" w:rsidTr="0084083A">
        <w:trPr>
          <w:trHeight w:val="367"/>
        </w:trPr>
        <w:tc>
          <w:tcPr>
            <w:tcW w:w="4361" w:type="dxa"/>
            <w:vAlign w:val="center"/>
          </w:tcPr>
          <w:p w14:paraId="7E4CD93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Participação como membro de Grupo de Pesquisa na área de Arquitetura e Urbanismo, por ano. (Máximo 3 pontos)</w:t>
            </w:r>
          </w:p>
        </w:tc>
        <w:tc>
          <w:tcPr>
            <w:tcW w:w="1276" w:type="dxa"/>
            <w:vAlign w:val="center"/>
          </w:tcPr>
          <w:p w14:paraId="653651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6FDF78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1BCAA8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43A7FF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3356E7B1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D38CD2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licenciado e no mercado  </w:t>
            </w:r>
          </w:p>
        </w:tc>
        <w:tc>
          <w:tcPr>
            <w:tcW w:w="1276" w:type="dxa"/>
            <w:vAlign w:val="center"/>
          </w:tcPr>
          <w:p w14:paraId="7723687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246AD35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13AF9F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E9348A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5445B94A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28032D8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Produto ou processo tecnológico depositado</w:t>
            </w:r>
          </w:p>
        </w:tc>
        <w:tc>
          <w:tcPr>
            <w:tcW w:w="1276" w:type="dxa"/>
            <w:vAlign w:val="center"/>
          </w:tcPr>
          <w:p w14:paraId="1CF708D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07</w:t>
            </w:r>
          </w:p>
        </w:tc>
        <w:tc>
          <w:tcPr>
            <w:tcW w:w="1417" w:type="dxa"/>
            <w:vAlign w:val="center"/>
          </w:tcPr>
          <w:p w14:paraId="4C1ABD5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8DE133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3A93D4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EFEE363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11E221C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2B35A2B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43B0D3E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1BEE5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4375F32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88ABC8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365FEDE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transferida e com produto no mercado</w:t>
            </w:r>
          </w:p>
        </w:tc>
        <w:tc>
          <w:tcPr>
            <w:tcW w:w="1276" w:type="dxa"/>
            <w:vAlign w:val="center"/>
          </w:tcPr>
          <w:p w14:paraId="6AEF6370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7CC6A2E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6B63F18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7436774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6429FB01" w14:textId="77777777" w:rsidTr="0084083A">
        <w:trPr>
          <w:trHeight w:val="197"/>
        </w:trPr>
        <w:tc>
          <w:tcPr>
            <w:tcW w:w="4361" w:type="dxa"/>
            <w:vAlign w:val="center"/>
          </w:tcPr>
          <w:p w14:paraId="2D6F69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Tecnologia social como produto biotecnológico do PPG que está matriculado</w:t>
            </w:r>
          </w:p>
        </w:tc>
        <w:tc>
          <w:tcPr>
            <w:tcW w:w="1276" w:type="dxa"/>
            <w:vAlign w:val="center"/>
          </w:tcPr>
          <w:p w14:paraId="263D804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206E1B3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3B16485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60E2497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FBC57E7" w14:textId="77777777" w:rsidTr="0084083A">
        <w:trPr>
          <w:trHeight w:val="184"/>
        </w:trPr>
        <w:tc>
          <w:tcPr>
            <w:tcW w:w="4361" w:type="dxa"/>
            <w:vAlign w:val="center"/>
          </w:tcPr>
          <w:p w14:paraId="398F30DA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 xml:space="preserve">Produto ou processo tecnológico registrado  </w:t>
            </w:r>
          </w:p>
        </w:tc>
        <w:tc>
          <w:tcPr>
            <w:tcW w:w="1276" w:type="dxa"/>
            <w:vAlign w:val="center"/>
          </w:tcPr>
          <w:p w14:paraId="4551ECB8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05</w:t>
            </w:r>
          </w:p>
        </w:tc>
        <w:tc>
          <w:tcPr>
            <w:tcW w:w="1417" w:type="dxa"/>
            <w:vAlign w:val="center"/>
          </w:tcPr>
          <w:p w14:paraId="72F31A4B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vAlign w:val="center"/>
          </w:tcPr>
          <w:p w14:paraId="7344AC1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vAlign w:val="center"/>
          </w:tcPr>
          <w:p w14:paraId="2C8A46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520D900" w14:textId="77777777" w:rsidTr="0084083A">
        <w:trPr>
          <w:trHeight w:val="184"/>
        </w:trPr>
        <w:tc>
          <w:tcPr>
            <w:tcW w:w="4361" w:type="dxa"/>
            <w:shd w:val="clear" w:color="auto" w:fill="D9D9D9"/>
            <w:vAlign w:val="center"/>
          </w:tcPr>
          <w:p w14:paraId="07851B61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PONTUAÇÃO MÁXIMA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77FF47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15 pontos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89129F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9C30B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14:paraId="32056C84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28318EB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14:paraId="103C174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00283211">
        <w:rPr>
          <w:rFonts w:ascii="Arial Narrow" w:eastAsia="Arial Narrow" w:hAnsi="Arial Narrow" w:cs="Arial Narrow"/>
        </w:rPr>
        <w:t>2.3 Colocação no processo seletivo</w:t>
      </w:r>
    </w:p>
    <w:tbl>
      <w:tblPr>
        <w:tblW w:w="103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559"/>
        <w:gridCol w:w="1843"/>
        <w:gridCol w:w="2575"/>
      </w:tblGrid>
      <w:tr w:rsidR="00A10AD7" w:rsidRPr="00283211" w14:paraId="4CEF32D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6C551B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COLOCAÇÃO</w:t>
            </w:r>
          </w:p>
        </w:tc>
        <w:tc>
          <w:tcPr>
            <w:tcW w:w="1559" w:type="dxa"/>
            <w:vAlign w:val="center"/>
          </w:tcPr>
          <w:p w14:paraId="181036D1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4113A40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Auto pontuação</w:t>
            </w:r>
          </w:p>
        </w:tc>
        <w:tc>
          <w:tcPr>
            <w:tcW w:w="2575" w:type="dxa"/>
            <w:vAlign w:val="center"/>
          </w:tcPr>
          <w:p w14:paraId="2987770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Preenchimento pela Comissão de Bolsa</w:t>
            </w:r>
          </w:p>
        </w:tc>
      </w:tr>
      <w:tr w:rsidR="00A10AD7" w:rsidRPr="00283211" w14:paraId="4AF6C53E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7F663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Primeiro colocado</w:t>
            </w:r>
          </w:p>
        </w:tc>
        <w:tc>
          <w:tcPr>
            <w:tcW w:w="1559" w:type="dxa"/>
            <w:vAlign w:val="center"/>
          </w:tcPr>
          <w:p w14:paraId="2581E1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vAlign w:val="center"/>
          </w:tcPr>
          <w:p w14:paraId="02BDF69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CAAAE8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F72BAA0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77F9B59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Segundo colocado</w:t>
            </w:r>
          </w:p>
        </w:tc>
        <w:tc>
          <w:tcPr>
            <w:tcW w:w="1559" w:type="dxa"/>
            <w:vAlign w:val="center"/>
          </w:tcPr>
          <w:p w14:paraId="41B82212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14:paraId="4FFFD9A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54D3EE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431D2D83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0F6E4107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lastRenderedPageBreak/>
              <w:t>Terceiro colocado</w:t>
            </w:r>
          </w:p>
        </w:tc>
        <w:tc>
          <w:tcPr>
            <w:tcW w:w="1559" w:type="dxa"/>
            <w:vAlign w:val="center"/>
          </w:tcPr>
          <w:p w14:paraId="13C1662A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14:paraId="7D790AB5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79CBD7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578B42CF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5167C5A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Quarto colocado</w:t>
            </w:r>
          </w:p>
        </w:tc>
        <w:tc>
          <w:tcPr>
            <w:tcW w:w="1559" w:type="dxa"/>
            <w:vAlign w:val="center"/>
          </w:tcPr>
          <w:p w14:paraId="15170B1D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301210C8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401A99C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6D0804BA" w14:textId="77777777" w:rsidTr="0084083A">
        <w:trPr>
          <w:trHeight w:val="404"/>
        </w:trPr>
        <w:tc>
          <w:tcPr>
            <w:tcW w:w="4366" w:type="dxa"/>
            <w:vAlign w:val="center"/>
          </w:tcPr>
          <w:p w14:paraId="148EEA4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Quinto em diante</w:t>
            </w:r>
          </w:p>
        </w:tc>
        <w:tc>
          <w:tcPr>
            <w:tcW w:w="1559" w:type="dxa"/>
            <w:vAlign w:val="center"/>
          </w:tcPr>
          <w:p w14:paraId="49BE488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14:paraId="23F27A94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vAlign w:val="center"/>
          </w:tcPr>
          <w:p w14:paraId="2855576F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A10AD7" w:rsidRPr="00283211" w14:paraId="1523F3E8" w14:textId="77777777" w:rsidTr="0084083A">
        <w:trPr>
          <w:trHeight w:val="404"/>
        </w:trPr>
        <w:tc>
          <w:tcPr>
            <w:tcW w:w="4366" w:type="dxa"/>
            <w:shd w:val="clear" w:color="auto" w:fill="D9D9D9"/>
            <w:vAlign w:val="center"/>
          </w:tcPr>
          <w:p w14:paraId="67AA57BE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color w:val="000000"/>
              </w:rPr>
              <w:t>PONTUAÇÃO MÁXIMA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F4FDC0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DB76D8B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5" w:type="dxa"/>
            <w:shd w:val="clear" w:color="auto" w:fill="D9D9D9"/>
            <w:vAlign w:val="center"/>
          </w:tcPr>
          <w:p w14:paraId="70F22936" w14:textId="77777777" w:rsidR="00A10AD7" w:rsidRPr="00283211" w:rsidRDefault="00A10AD7" w:rsidP="00840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</w:tabs>
              <w:spacing w:after="46" w:line="276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F50C55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8AFDEC4" w14:textId="77777777" w:rsidR="00A10AD7" w:rsidRPr="00980399" w:rsidRDefault="00A10AD7" w:rsidP="00A10AD7">
      <w:pPr>
        <w:pStyle w:val="Ttulo1"/>
        <w:spacing w:line="276" w:lineRule="auto"/>
        <w:ind w:hanging="148"/>
        <w:jc w:val="both"/>
        <w:rPr>
          <w:rFonts w:ascii="Arial Narrow" w:eastAsia="Arial Narrow" w:hAnsi="Arial Narrow" w:cs="Arial Narrow"/>
        </w:rPr>
      </w:pPr>
      <w:r w:rsidRPr="00980399">
        <w:rPr>
          <w:rFonts w:ascii="Arial Narrow" w:eastAsia="Arial Narrow" w:hAnsi="Arial Narrow" w:cs="Arial Narrow"/>
        </w:rPr>
        <w:t>PONTUAÇÃO TOTAL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051"/>
        <w:gridCol w:w="1794"/>
        <w:gridCol w:w="3506"/>
      </w:tblGrid>
      <w:tr w:rsidR="00A10AD7" w:rsidRPr="00283211" w14:paraId="5AEBA6FC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0E01F39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Total da pontuação</w:t>
            </w:r>
          </w:p>
        </w:tc>
        <w:tc>
          <w:tcPr>
            <w:tcW w:w="2051" w:type="dxa"/>
            <w:vAlign w:val="center"/>
          </w:tcPr>
          <w:p w14:paraId="7BEA174E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Pontuação máxima</w:t>
            </w:r>
          </w:p>
        </w:tc>
        <w:tc>
          <w:tcPr>
            <w:tcW w:w="1794" w:type="dxa"/>
            <w:vAlign w:val="center"/>
          </w:tcPr>
          <w:p w14:paraId="5E8D016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Auto pontuação</w:t>
            </w:r>
          </w:p>
        </w:tc>
        <w:tc>
          <w:tcPr>
            <w:tcW w:w="3506" w:type="dxa"/>
            <w:vAlign w:val="center"/>
          </w:tcPr>
          <w:p w14:paraId="627C7043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Preenchimento pela Comissão de Bolsa</w:t>
            </w:r>
          </w:p>
        </w:tc>
      </w:tr>
      <w:tr w:rsidR="00A10AD7" w:rsidRPr="00283211" w14:paraId="6BCD851B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1D71F9ED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1</w:t>
            </w:r>
          </w:p>
        </w:tc>
        <w:tc>
          <w:tcPr>
            <w:tcW w:w="2051" w:type="dxa"/>
            <w:vAlign w:val="center"/>
          </w:tcPr>
          <w:p w14:paraId="388DAD8C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2E47B365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0FB9F3E0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11930040" w14:textId="77777777" w:rsidTr="0084083A">
        <w:trPr>
          <w:trHeight w:val="391"/>
        </w:trPr>
        <w:tc>
          <w:tcPr>
            <w:tcW w:w="2802" w:type="dxa"/>
            <w:vAlign w:val="center"/>
          </w:tcPr>
          <w:p w14:paraId="4678478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Bloco 2</w:t>
            </w:r>
          </w:p>
        </w:tc>
        <w:tc>
          <w:tcPr>
            <w:tcW w:w="2051" w:type="dxa"/>
            <w:vAlign w:val="center"/>
          </w:tcPr>
          <w:p w14:paraId="0F5C12E2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50</w:t>
            </w:r>
          </w:p>
        </w:tc>
        <w:tc>
          <w:tcPr>
            <w:tcW w:w="1794" w:type="dxa"/>
            <w:vAlign w:val="center"/>
          </w:tcPr>
          <w:p w14:paraId="5A4D149C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vAlign w:val="center"/>
          </w:tcPr>
          <w:p w14:paraId="5A1C7A77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A10AD7" w:rsidRPr="00283211" w14:paraId="47144AB3" w14:textId="77777777" w:rsidTr="0084083A">
        <w:trPr>
          <w:trHeight w:val="421"/>
        </w:trPr>
        <w:tc>
          <w:tcPr>
            <w:tcW w:w="2802" w:type="dxa"/>
            <w:shd w:val="clear" w:color="auto" w:fill="D9D9D9"/>
            <w:vAlign w:val="center"/>
          </w:tcPr>
          <w:p w14:paraId="4F7D42A2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283211">
              <w:rPr>
                <w:rFonts w:ascii="Arial Narrow" w:eastAsia="Arial Narrow" w:hAnsi="Arial Narrow" w:cs="Arial Narrow"/>
              </w:rPr>
              <w:t>TOTAL GERAL</w:t>
            </w:r>
          </w:p>
        </w:tc>
        <w:tc>
          <w:tcPr>
            <w:tcW w:w="2051" w:type="dxa"/>
            <w:shd w:val="clear" w:color="auto" w:fill="D9D9D9"/>
            <w:vAlign w:val="center"/>
          </w:tcPr>
          <w:p w14:paraId="13722136" w14:textId="77777777" w:rsidR="00A10AD7" w:rsidRPr="00283211" w:rsidRDefault="00A10AD7" w:rsidP="0084083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283211">
              <w:rPr>
                <w:rFonts w:ascii="Arial Narrow" w:eastAsia="Arial Narrow" w:hAnsi="Arial Narrow" w:cs="Arial Narrow"/>
                <w:b/>
                <w:bCs/>
              </w:rPr>
              <w:t>100</w:t>
            </w:r>
          </w:p>
        </w:tc>
        <w:tc>
          <w:tcPr>
            <w:tcW w:w="1794" w:type="dxa"/>
            <w:shd w:val="clear" w:color="auto" w:fill="D9D9D9"/>
            <w:vAlign w:val="center"/>
          </w:tcPr>
          <w:p w14:paraId="1C70DEB9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06" w:type="dxa"/>
            <w:shd w:val="clear" w:color="auto" w:fill="D9D9D9"/>
            <w:vAlign w:val="center"/>
          </w:tcPr>
          <w:p w14:paraId="311D2B56" w14:textId="77777777" w:rsidR="00A10AD7" w:rsidRPr="00283211" w:rsidRDefault="00A10AD7" w:rsidP="0084083A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7082814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9A763B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A9C10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DOCUMENTOS PARA COMPROVAÇÃO/PONTUAÇÃO (BLOCOS 1 E 2)</w:t>
      </w:r>
    </w:p>
    <w:p w14:paraId="5C5FA11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(</w:t>
      </w:r>
      <w:r w:rsidRPr="008D0BAA">
        <w:rPr>
          <w:rFonts w:ascii="Arial Narrow" w:eastAsia="Arial Narrow" w:hAnsi="Arial Narrow"/>
          <w:u w:val="single"/>
        </w:rPr>
        <w:t>Todos os documentos comprobatórios</w:t>
      </w:r>
      <w:r w:rsidRPr="00283211">
        <w:rPr>
          <w:rFonts w:ascii="Arial Narrow" w:eastAsia="Arial Narrow" w:hAnsi="Arial Narrow"/>
        </w:rPr>
        <w:t xml:space="preserve"> deverão ser salvos em formato PDF, em ARQUIVO ÚNICO, na ordem do formulário de auto pontuação, abaixo).</w:t>
      </w:r>
    </w:p>
    <w:p w14:paraId="5BB4680B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30842AB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</w:p>
    <w:p w14:paraId="5EF2575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I:</w:t>
      </w:r>
    </w:p>
    <w:p w14:paraId="120D6772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</w:t>
      </w:r>
      <w:r w:rsidRPr="008D0BAA">
        <w:rPr>
          <w:rFonts w:ascii="Arial Narrow" w:eastAsia="Arial Narrow" w:hAnsi="Arial Narrow"/>
        </w:rPr>
        <w:t xml:space="preserve">Cópia da Carteira de Trabalho ou documento correspondente que comprove a ausência de vínculo empregatício (cópia das páginas: de identificação, do último vínculo de trabalho, bem como a página seguinte em branco) ou declaração de que não possui vínculo empregatício (podendo esta ser redigida, a próprio punho, pelo candidato); </w:t>
      </w:r>
    </w:p>
    <w:p w14:paraId="274634C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- Comprovante de renda do/a candidato/a com </w:t>
      </w:r>
      <w:r w:rsidRPr="00283211">
        <w:rPr>
          <w:rFonts w:ascii="Arial Narrow" w:eastAsia="Arial Narrow" w:hAnsi="Arial Narrow"/>
        </w:rPr>
        <w:t>carga horária de trabalh</w:t>
      </w:r>
      <w:r>
        <w:rPr>
          <w:rFonts w:ascii="Arial Narrow" w:eastAsia="Arial Narrow" w:hAnsi="Arial Narrow"/>
        </w:rPr>
        <w:t>o, do/s vínculo/s empregatícios;</w:t>
      </w:r>
      <w:r w:rsidRPr="00283211">
        <w:rPr>
          <w:rFonts w:ascii="Arial Narrow" w:eastAsia="Arial Narrow" w:hAnsi="Arial Narrow"/>
        </w:rPr>
        <w:t xml:space="preserve"> </w:t>
      </w:r>
    </w:p>
    <w:p w14:paraId="4B6401F3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- Comprovante de renda familiar (anexar os comprovantes de renda do pai e da mãe, ou cópia da declaração do imposto de renda)</w:t>
      </w:r>
    </w:p>
    <w:p w14:paraId="56AB959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Obs: Para efeito de pontuação será considerado o vencimento de trabalho descrito no comprovante apresentado. Observar a data da declaração, a identificação do nome do candidato, a função e a identificação do emissor do comprovante. Serão aceitas declarações com, no máximo, 3 meses de emissão.</w:t>
      </w:r>
    </w:p>
    <w:p w14:paraId="0F96217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8F804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</w:rPr>
      </w:pPr>
      <w:r w:rsidRPr="00283211">
        <w:rPr>
          <w:rFonts w:ascii="Arial Narrow" w:eastAsia="Arial Narrow" w:hAnsi="Arial Narrow"/>
          <w:b/>
        </w:rPr>
        <w:t>BLOCO II</w:t>
      </w:r>
    </w:p>
    <w:p w14:paraId="553891F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bibliográfica:</w:t>
      </w:r>
    </w:p>
    <w:p w14:paraId="76445B5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Livro: capa e ficha catalográfica (contendo o ISSN ou ISBN e o ano de publicação).</w:t>
      </w:r>
    </w:p>
    <w:p w14:paraId="3771E630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Organização de livro: capa e ficha catalográfica (contendo o ISSN ou ISBN e o ano de publicação).</w:t>
      </w:r>
    </w:p>
    <w:p w14:paraId="27988C6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Capítulo de livro: ficha catalográfica (contendo o ISSN ou ISBN e o ano de publicação), sumário do livro e a primeira página do capítulo do livro.</w:t>
      </w:r>
    </w:p>
    <w:p w14:paraId="224EA0B6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 xml:space="preserve">- Artigo/resenha em periódicos da área, segundo classificação da Capes (educação, ensino e interdisciplinar): sumário do periódico (contendo a listagem dos artigos/resenhas, o ISSN, o número e ano de publicação), primeira página do artigo/resenha e o </w:t>
      </w:r>
      <w:r w:rsidRPr="00283211">
        <w:rPr>
          <w:rFonts w:ascii="Arial Narrow" w:eastAsia="Arial Narrow" w:hAnsi="Arial Narrow"/>
          <w:i/>
        </w:rPr>
        <w:t>print</w:t>
      </w:r>
      <w:r w:rsidRPr="00283211">
        <w:rPr>
          <w:rFonts w:ascii="Arial Narrow" w:eastAsia="Arial Narrow" w:hAnsi="Arial Narrow"/>
        </w:rPr>
        <w:t xml:space="preserve"> da classificação do periódico, no Qualis periódicos da Capes. No caso de artigo ainda não publicado basta documentar o aceite do periódico. O aceite emitido pelo periódico deve estar datado dentro do período de pontuação.</w:t>
      </w:r>
    </w:p>
    <w:p w14:paraId="3D782B6D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Valerá a maior classificação atribuída ao periódico, no último quadriênio, nas áreas: educação, ensino e interdisciplinar.</w:t>
      </w:r>
    </w:p>
    <w:p w14:paraId="4626CF1C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lastRenderedPageBreak/>
        <w:t>- Trabalho completo ou resumo em anais de congresso da área: ficha catalográfica dos anais (contendo, pelo menos, o ISSN ou ISBN e ano de publicação), sumário indicando a autoria do candidato e primeira página (para resumo) e primeira página de apresentação do trabalho (para trabalho completo).</w:t>
      </w:r>
    </w:p>
    <w:p w14:paraId="59E44F3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Obs.: não incluir todas as páginas do texto, seja para livro, capítulo de livro e trabalho em anais de congresso.</w:t>
      </w:r>
    </w:p>
    <w:p w14:paraId="26BF0BD4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A35959E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  <w:b/>
          <w:i/>
        </w:rPr>
      </w:pPr>
      <w:r w:rsidRPr="00283211">
        <w:rPr>
          <w:rFonts w:ascii="Arial Narrow" w:eastAsia="Arial Narrow" w:hAnsi="Arial Narrow"/>
          <w:b/>
          <w:i/>
        </w:rPr>
        <w:t>Produção técnica:</w:t>
      </w:r>
    </w:p>
    <w:p w14:paraId="44B97A75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artigos ou de resenhas em periódicos: declaração emitida pelo periódico, datada, assinada, com a descrição e o ano do trabalho realizado. Incluir página contendo o crédito da tradução.</w:t>
      </w:r>
    </w:p>
    <w:p w14:paraId="1A9BACDA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Tradução de livros ou capítulos de livros: declaração emitida pela editora, datada, assinada, com a descrição e o ano do trabalho realizado. Incluir página contendo o crédito da tradução.</w:t>
      </w:r>
    </w:p>
    <w:p w14:paraId="6142F292" w14:textId="77777777" w:rsidR="00A10AD7" w:rsidRPr="00283211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  <w:r w:rsidRPr="00283211">
        <w:rPr>
          <w:rFonts w:ascii="Arial Narrow" w:eastAsia="Arial Narrow" w:hAnsi="Arial Narrow"/>
        </w:rPr>
        <w:t>- Certificados (apresentação, organização, coordenação, parecerista, orientação e participação em banca): documento emitido por uma instituição, datada, assinada, com a especificação do trabalho realizado.</w:t>
      </w:r>
    </w:p>
    <w:p w14:paraId="6060C0E6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AD52D0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2DD1A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BD067E7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52EF545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583FE5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3C1BBE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A536F6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DE5A95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E9F6B04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04D9599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14DAC6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BDAA82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4E71D2BC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FAE45B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BB5925D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FBCD0A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99C77F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32B349E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325D59E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D80CD8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515AEBDF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817ACD8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2F4EA459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7703C7EA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67195730" w14:textId="77777777" w:rsidR="00A10AD7" w:rsidRDefault="00A10AD7" w:rsidP="00A10AD7">
      <w:pPr>
        <w:spacing w:line="276" w:lineRule="auto"/>
        <w:jc w:val="both"/>
        <w:rPr>
          <w:rFonts w:ascii="Arial Narrow" w:eastAsia="Arial Narrow" w:hAnsi="Arial Narrow"/>
        </w:rPr>
      </w:pPr>
    </w:p>
    <w:p w14:paraId="12128F37" w14:textId="77777777" w:rsidR="00A10AD7" w:rsidRDefault="00A10AD7">
      <w:pPr>
        <w:ind w:left="1811" w:right="1655"/>
        <w:jc w:val="center"/>
        <w:rPr>
          <w:rFonts w:ascii="Arial Narrow" w:eastAsia="Arial Narrow" w:hAnsi="Arial Narrow" w:cs="Arial Narrow"/>
          <w:sz w:val="28"/>
          <w:szCs w:val="28"/>
        </w:rPr>
      </w:pPr>
    </w:p>
    <w:sectPr w:rsidR="00A10AD7" w:rsidSect="00A10AD7">
      <w:headerReference w:type="default" r:id="rId6"/>
      <w:pgSz w:w="11906" w:h="16838"/>
      <w:pgMar w:top="1417" w:right="1701" w:bottom="1529" w:left="851" w:header="708" w:footer="52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8F08" w14:textId="77777777" w:rsidR="003F1BBC" w:rsidRDefault="003F1BBC">
      <w:r>
        <w:separator/>
      </w:r>
    </w:p>
  </w:endnote>
  <w:endnote w:type="continuationSeparator" w:id="0">
    <w:p w14:paraId="15FE0BF9" w14:textId="77777777" w:rsidR="003F1BBC" w:rsidRDefault="003F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8598" w14:textId="77777777" w:rsidR="003F1BBC" w:rsidRDefault="003F1BBC">
      <w:r>
        <w:separator/>
      </w:r>
    </w:p>
  </w:footnote>
  <w:footnote w:type="continuationSeparator" w:id="0">
    <w:p w14:paraId="38D9E336" w14:textId="77777777" w:rsidR="003F1BBC" w:rsidRDefault="003F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5EE6" w14:textId="3F1ED3D2" w:rsidR="00C733F4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7E36F771" wp14:editId="75F66370">
          <wp:simplePos x="0" y="0"/>
          <wp:positionH relativeFrom="column">
            <wp:posOffset>4983816</wp:posOffset>
          </wp:positionH>
          <wp:positionV relativeFrom="paragraph">
            <wp:posOffset>-23783</wp:posOffset>
          </wp:positionV>
          <wp:extent cx="885367" cy="757506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0694" b="18948"/>
                  <a:stretch>
                    <a:fillRect/>
                  </a:stretch>
                </pic:blipFill>
                <pic:spPr>
                  <a:xfrm>
                    <a:off x="0" y="0"/>
                    <a:ext cx="885367" cy="757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F1BBC"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5A2D513A" wp14:editId="2376FEAD">
          <wp:simplePos x="0" y="0"/>
          <wp:positionH relativeFrom="column">
            <wp:posOffset>116205</wp:posOffset>
          </wp:positionH>
          <wp:positionV relativeFrom="paragraph">
            <wp:posOffset>11528</wp:posOffset>
          </wp:positionV>
          <wp:extent cx="1746770" cy="97127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770" cy="971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CF6AD0" w14:textId="43C6DD26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6ADF527E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667DA81" w14:textId="77777777" w:rsidR="00A10AD7" w:rsidRDefault="00A10A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  <w:p w14:paraId="21E454BA" w14:textId="146CA0F7" w:rsidR="00C733F4" w:rsidRDefault="003F1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  <w:r>
      <w:rPr>
        <w:color w:val="000000"/>
      </w:rPr>
      <w:tab/>
    </w:r>
  </w:p>
  <w:p w14:paraId="4F9337CA" w14:textId="77777777" w:rsidR="00C733F4" w:rsidRDefault="00C73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F4"/>
    <w:rsid w:val="002574B0"/>
    <w:rsid w:val="00357CBF"/>
    <w:rsid w:val="003F1BBC"/>
    <w:rsid w:val="006E5501"/>
    <w:rsid w:val="00707F75"/>
    <w:rsid w:val="00764E76"/>
    <w:rsid w:val="007D367D"/>
    <w:rsid w:val="00A06D6A"/>
    <w:rsid w:val="00A10AD7"/>
    <w:rsid w:val="00A17AED"/>
    <w:rsid w:val="00AC397D"/>
    <w:rsid w:val="00AD02B4"/>
    <w:rsid w:val="00BB4004"/>
    <w:rsid w:val="00C727DE"/>
    <w:rsid w:val="00C733F4"/>
    <w:rsid w:val="00E053A7"/>
    <w:rsid w:val="00EE37C0"/>
    <w:rsid w:val="00F14B15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A8A0"/>
  <w15:docId w15:val="{433CBB83-1144-4875-9A39-60C5207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808" w:right="1706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7D367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AD7"/>
  </w:style>
  <w:style w:type="paragraph" w:styleId="Rodap">
    <w:name w:val="footer"/>
    <w:basedOn w:val="Normal"/>
    <w:link w:val="RodapChar"/>
    <w:uiPriority w:val="99"/>
    <w:unhideWhenUsed/>
    <w:rsid w:val="00A10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Fronza</dc:creator>
  <cp:lastModifiedBy>Marcio Fronza</cp:lastModifiedBy>
  <cp:revision>6</cp:revision>
  <dcterms:created xsi:type="dcterms:W3CDTF">2021-03-30T17:04:00Z</dcterms:created>
  <dcterms:modified xsi:type="dcterms:W3CDTF">2022-02-24T19:28:00Z</dcterms:modified>
</cp:coreProperties>
</file>