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B4" w:rsidRPr="001E731C" w:rsidRDefault="003F4DB4" w:rsidP="001E731C">
      <w:pPr>
        <w:pStyle w:val="SemEspaamento"/>
        <w:jc w:val="center"/>
        <w:rPr>
          <w:rFonts w:cstheme="minorHAnsi"/>
          <w:b/>
          <w:sz w:val="36"/>
          <w:szCs w:val="24"/>
        </w:rPr>
      </w:pPr>
      <w:r w:rsidRPr="001E731C">
        <w:rPr>
          <w:rFonts w:cstheme="minorHAnsi"/>
          <w:b/>
          <w:sz w:val="36"/>
          <w:szCs w:val="24"/>
        </w:rPr>
        <w:t>AÇÃO SOLIDÁRIA UVV</w:t>
      </w:r>
    </w:p>
    <w:p w:rsidR="003F4DB4" w:rsidRPr="001E731C" w:rsidRDefault="003F4DB4" w:rsidP="001E731C">
      <w:pPr>
        <w:pStyle w:val="SemEspaamento"/>
        <w:jc w:val="center"/>
        <w:rPr>
          <w:rFonts w:cstheme="minorHAnsi"/>
          <w:b/>
          <w:sz w:val="28"/>
          <w:szCs w:val="24"/>
          <w:shd w:val="clear" w:color="auto" w:fill="FFFFFF"/>
        </w:rPr>
      </w:pPr>
      <w:r w:rsidRPr="001E731C">
        <w:rPr>
          <w:rFonts w:cstheme="minorHAnsi"/>
          <w:b/>
          <w:sz w:val="28"/>
          <w:szCs w:val="24"/>
          <w:shd w:val="clear" w:color="auto" w:fill="FFFFFF"/>
        </w:rPr>
        <w:t>26/03/2022 - sábado | 09 às 14h00 | Ginásio do Campus Boa Vista</w:t>
      </w:r>
    </w:p>
    <w:p w:rsidR="003F4DB4" w:rsidRDefault="003F4DB4" w:rsidP="003F4DB4">
      <w:pPr>
        <w:pStyle w:val="SemEspaamento"/>
        <w:rPr>
          <w:rFonts w:cstheme="minorHAnsi"/>
          <w:sz w:val="24"/>
          <w:szCs w:val="24"/>
        </w:rPr>
      </w:pPr>
    </w:p>
    <w:p w:rsidR="001E731C" w:rsidRPr="001E731C" w:rsidRDefault="001E731C" w:rsidP="003F4DB4">
      <w:pPr>
        <w:pStyle w:val="SemEspaamento"/>
        <w:rPr>
          <w:rFonts w:cstheme="minorHAnsi"/>
          <w:sz w:val="24"/>
          <w:szCs w:val="24"/>
        </w:rPr>
      </w:pP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  <w:highlight w:val="yellow"/>
        </w:rPr>
        <w:t xml:space="preserve">SERVIÇO: </w:t>
      </w:r>
      <w:r w:rsidRPr="001E731C">
        <w:rPr>
          <w:rFonts w:cstheme="minorHAnsi"/>
          <w:sz w:val="24"/>
          <w:szCs w:val="24"/>
          <w:highlight w:val="yellow"/>
          <w:shd w:val="clear" w:color="auto" w:fill="FFFFFF"/>
        </w:rPr>
        <w:t xml:space="preserve">Cadastro Único para Programas Sociais - </w:t>
      </w:r>
      <w:proofErr w:type="spellStart"/>
      <w:r w:rsidRPr="001E731C">
        <w:rPr>
          <w:rFonts w:cstheme="minorHAnsi"/>
          <w:sz w:val="24"/>
          <w:szCs w:val="24"/>
          <w:highlight w:val="yellow"/>
          <w:shd w:val="clear" w:color="auto" w:fill="FFFFFF"/>
        </w:rPr>
        <w:t>CadÚnico</w:t>
      </w:r>
      <w:proofErr w:type="spellEnd"/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 xml:space="preserve">RESPONSÁVEL: </w:t>
      </w:r>
      <w:r w:rsidRPr="001E731C">
        <w:rPr>
          <w:rFonts w:cstheme="minorHAnsi"/>
          <w:sz w:val="24"/>
          <w:szCs w:val="24"/>
          <w:shd w:val="clear" w:color="auto" w:fill="FFFFFF"/>
        </w:rPr>
        <w:t>Secretaria Municipal de Assistência Social - SEMAS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DOCUMENTAÇÃO:</w:t>
      </w:r>
    </w:p>
    <w:p w:rsidR="003F4DB4" w:rsidRPr="001E731C" w:rsidRDefault="003F4DB4" w:rsidP="003F4DB4">
      <w:pPr>
        <w:pStyle w:val="SemEspaamento"/>
        <w:rPr>
          <w:rFonts w:cstheme="minorHAnsi"/>
          <w:b/>
          <w:sz w:val="24"/>
          <w:szCs w:val="24"/>
        </w:rPr>
      </w:pPr>
      <w:r w:rsidRPr="001E731C">
        <w:rPr>
          <w:rFonts w:cstheme="minorHAnsi"/>
          <w:b/>
          <w:sz w:val="24"/>
          <w:szCs w:val="24"/>
        </w:rPr>
        <w:t>É necessário trazer documentos de todas as pessoas que moram na casa.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</w:p>
    <w:p w:rsidR="003F4DB4" w:rsidRPr="001E731C" w:rsidRDefault="003F4DB4" w:rsidP="003F4DB4">
      <w:pPr>
        <w:pStyle w:val="SemEspaamento"/>
        <w:rPr>
          <w:rFonts w:cstheme="minorHAnsi"/>
          <w:b/>
          <w:sz w:val="24"/>
          <w:szCs w:val="24"/>
        </w:rPr>
      </w:pPr>
      <w:r w:rsidRPr="001E731C">
        <w:rPr>
          <w:rFonts w:cstheme="minorHAnsi"/>
          <w:b/>
          <w:sz w:val="24"/>
          <w:szCs w:val="24"/>
        </w:rPr>
        <w:t>Maiores de 18 anos (todos os documentos originais):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Carteira de Identidade (não aceitamos CNH)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CPF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Título de eleitor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Carteira de Trabalho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Certidão de Nascimento/Casamento (caso seja casado)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Comprovante de residência atual (conta de água, luz ou telefone – até 03 meses)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</w:p>
    <w:p w:rsidR="003F4DB4" w:rsidRPr="001E731C" w:rsidRDefault="003F4DB4" w:rsidP="003F4DB4">
      <w:pPr>
        <w:pStyle w:val="SemEspaamento"/>
        <w:rPr>
          <w:rFonts w:cstheme="minorHAnsi"/>
          <w:b/>
          <w:sz w:val="24"/>
          <w:szCs w:val="24"/>
        </w:rPr>
      </w:pPr>
      <w:r w:rsidRPr="001E731C">
        <w:rPr>
          <w:rFonts w:cstheme="minorHAnsi"/>
          <w:b/>
          <w:sz w:val="24"/>
          <w:szCs w:val="24"/>
        </w:rPr>
        <w:t>Menores de 18 anos (todos os documentos originais):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Certidão de Nascimento</w:t>
      </w: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- Declaração Escolar com validade de 30 dias.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bCs/>
          <w:sz w:val="24"/>
          <w:szCs w:val="24"/>
          <w:lang w:eastAsia="pt-BR"/>
        </w:rPr>
      </w:pPr>
    </w:p>
    <w:p w:rsidR="001E731C" w:rsidRPr="001E731C" w:rsidRDefault="001E731C" w:rsidP="003F4DB4">
      <w:pPr>
        <w:pStyle w:val="SemEspaamento"/>
        <w:rPr>
          <w:rFonts w:eastAsia="Times New Roman" w:cstheme="minorHAnsi"/>
          <w:bCs/>
          <w:sz w:val="24"/>
          <w:szCs w:val="24"/>
          <w:lang w:eastAsia="pt-BR"/>
        </w:rPr>
      </w:pP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bCs/>
          <w:sz w:val="24"/>
          <w:szCs w:val="24"/>
          <w:highlight w:val="yellow"/>
          <w:bdr w:val="none" w:sz="0" w:space="0" w:color="auto" w:frame="1"/>
          <w:lang w:eastAsia="pt-BR"/>
        </w:rPr>
        <w:t>SERVIÇO:</w:t>
      </w:r>
      <w:r w:rsidR="001E731C" w:rsidRPr="001E731C">
        <w:rPr>
          <w:rFonts w:eastAsia="Times New Roman" w:cstheme="minorHAnsi"/>
          <w:bCs/>
          <w:sz w:val="24"/>
          <w:szCs w:val="24"/>
          <w:highlight w:val="yellow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highlight w:val="yellow"/>
          <w:bdr w:val="none" w:sz="0" w:space="0" w:color="auto" w:frame="1"/>
          <w:lang w:eastAsia="pt-BR"/>
        </w:rPr>
        <w:t>Atendimento ao consumidor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bCs/>
          <w:sz w:val="24"/>
          <w:szCs w:val="24"/>
          <w:lang w:eastAsia="pt-BR"/>
        </w:rPr>
      </w:pPr>
      <w:r w:rsidRPr="001E731C">
        <w:rPr>
          <w:rFonts w:cstheme="minorHAnsi"/>
          <w:sz w:val="24"/>
          <w:szCs w:val="24"/>
        </w:rPr>
        <w:t xml:space="preserve">RESPONSÁVEL: </w:t>
      </w:r>
      <w:r w:rsidR="001E731C" w:rsidRPr="001E731C">
        <w:rPr>
          <w:rFonts w:eastAsia="Times New Roman" w:cstheme="minorHAnsi"/>
          <w:bCs/>
          <w:sz w:val="24"/>
          <w:szCs w:val="24"/>
          <w:lang w:eastAsia="pt-BR"/>
        </w:rPr>
        <w:t xml:space="preserve">PROCON </w:t>
      </w:r>
      <w:r w:rsidRPr="001E731C">
        <w:rPr>
          <w:rFonts w:eastAsia="Times New Roman" w:cstheme="minorHAnsi"/>
          <w:bCs/>
          <w:sz w:val="24"/>
          <w:szCs w:val="24"/>
          <w:lang w:eastAsia="pt-BR"/>
        </w:rPr>
        <w:t>Vila Velha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3F4DB4" w:rsidP="003F4DB4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DOCUMENTAÇÃO: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lang w:eastAsia="pt-BR"/>
        </w:rPr>
        <w:t>- RG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lang w:eastAsia="pt-BR"/>
        </w:rPr>
        <w:t>- CPF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lang w:eastAsia="pt-BR"/>
        </w:rPr>
        <w:t>- Comprovante residência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lang w:eastAsia="pt-BR"/>
        </w:rPr>
        <w:t>- Demais documentos relacionados à reclamação (Exemplos: nota fiscal, recibo, contrato, comprovante de pagamento, e</w:t>
      </w:r>
      <w:r w:rsidR="001E731C" w:rsidRPr="001E731C">
        <w:rPr>
          <w:rFonts w:eastAsia="Times New Roman" w:cstheme="minorHAnsi"/>
          <w:sz w:val="24"/>
          <w:szCs w:val="24"/>
          <w:lang w:eastAsia="pt-BR"/>
        </w:rPr>
        <w:t>-</w:t>
      </w:r>
      <w:r w:rsidRPr="001E731C">
        <w:rPr>
          <w:rFonts w:eastAsia="Times New Roman" w:cstheme="minorHAnsi"/>
          <w:sz w:val="24"/>
          <w:szCs w:val="24"/>
          <w:lang w:eastAsia="pt-BR"/>
        </w:rPr>
        <w:t>mails).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P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Pr="001E731C" w:rsidRDefault="001E731C" w:rsidP="001E731C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bCs/>
          <w:sz w:val="24"/>
          <w:szCs w:val="24"/>
          <w:highlight w:val="yellow"/>
          <w:lang w:eastAsia="pt-BR"/>
        </w:rPr>
        <w:t>SERVIÇO: Encaminhamento para mercado de trabalho</w:t>
      </w:r>
    </w:p>
    <w:p w:rsidR="003F4DB4" w:rsidRPr="001E731C" w:rsidRDefault="001E731C" w:rsidP="003F4DB4">
      <w:pPr>
        <w:pStyle w:val="SemEspaamento"/>
        <w:rPr>
          <w:rFonts w:eastAsia="Times New Roman" w:cstheme="minorHAnsi"/>
          <w:bCs/>
          <w:sz w:val="24"/>
          <w:szCs w:val="24"/>
          <w:lang w:eastAsia="pt-BR"/>
        </w:rPr>
      </w:pPr>
      <w:r w:rsidRPr="001E731C">
        <w:rPr>
          <w:rFonts w:cstheme="minorHAnsi"/>
          <w:sz w:val="24"/>
          <w:szCs w:val="24"/>
        </w:rPr>
        <w:t xml:space="preserve">RESPONSÁVEL: </w:t>
      </w:r>
      <w:r w:rsidR="003F4DB4" w:rsidRPr="001E731C">
        <w:rPr>
          <w:rFonts w:eastAsia="Times New Roman" w:cstheme="minorHAnsi"/>
          <w:bCs/>
          <w:sz w:val="24"/>
          <w:szCs w:val="24"/>
          <w:lang w:eastAsia="pt-BR"/>
        </w:rPr>
        <w:t>SINE</w:t>
      </w:r>
      <w:r w:rsidRPr="001E731C">
        <w:rPr>
          <w:rFonts w:eastAsia="Times New Roman" w:cstheme="minorHAnsi"/>
          <w:bCs/>
          <w:sz w:val="24"/>
          <w:szCs w:val="24"/>
          <w:lang w:eastAsia="pt-BR"/>
        </w:rPr>
        <w:t xml:space="preserve"> Vila Velha</w:t>
      </w:r>
    </w:p>
    <w:p w:rsidR="001E731C" w:rsidRP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Pr="001E731C" w:rsidRDefault="001E731C" w:rsidP="001E731C">
      <w:pPr>
        <w:pStyle w:val="SemEspaamento"/>
        <w:rPr>
          <w:rFonts w:cstheme="minorHAnsi"/>
          <w:sz w:val="24"/>
          <w:szCs w:val="24"/>
        </w:rPr>
      </w:pPr>
      <w:r w:rsidRPr="001E731C">
        <w:rPr>
          <w:rFonts w:cstheme="minorHAnsi"/>
          <w:sz w:val="24"/>
          <w:szCs w:val="24"/>
        </w:rPr>
        <w:t>DOCUMENTAÇÃO:</w:t>
      </w:r>
    </w:p>
    <w:p w:rsidR="001E731C" w:rsidRP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1E731C">
        <w:rPr>
          <w:rFonts w:cstheme="minorHAnsi"/>
          <w:sz w:val="24"/>
          <w:szCs w:val="24"/>
        </w:rPr>
        <w:t>Carteira de Identidade</w:t>
      </w:r>
      <w:r w:rsidR="003F4DB4" w:rsidRPr="001E731C">
        <w:rPr>
          <w:rFonts w:eastAsia="Times New Roman" w:cstheme="minorHAnsi"/>
          <w:sz w:val="24"/>
          <w:szCs w:val="24"/>
          <w:lang w:eastAsia="pt-BR"/>
        </w:rPr>
        <w:t xml:space="preserve"> com CPF</w:t>
      </w:r>
    </w:p>
    <w:p w:rsidR="001E731C" w:rsidRP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lang w:eastAsia="pt-BR"/>
        </w:rPr>
        <w:t>- C</w:t>
      </w:r>
      <w:r w:rsidR="003F4DB4" w:rsidRPr="001E731C">
        <w:rPr>
          <w:rFonts w:eastAsia="Times New Roman" w:cstheme="minorHAnsi"/>
          <w:sz w:val="24"/>
          <w:szCs w:val="24"/>
          <w:lang w:eastAsia="pt-BR"/>
        </w:rPr>
        <w:t xml:space="preserve">arteira de </w:t>
      </w:r>
      <w:r w:rsidRPr="001E731C">
        <w:rPr>
          <w:rFonts w:eastAsia="Times New Roman" w:cstheme="minorHAnsi"/>
          <w:sz w:val="24"/>
          <w:szCs w:val="24"/>
          <w:lang w:eastAsia="pt-BR"/>
        </w:rPr>
        <w:t>T</w:t>
      </w:r>
      <w:r w:rsidR="003F4DB4" w:rsidRPr="001E731C">
        <w:rPr>
          <w:rFonts w:eastAsia="Times New Roman" w:cstheme="minorHAnsi"/>
          <w:sz w:val="24"/>
          <w:szCs w:val="24"/>
          <w:lang w:eastAsia="pt-BR"/>
        </w:rPr>
        <w:t>rabalho</w:t>
      </w:r>
    </w:p>
    <w:p w:rsidR="003F4DB4" w:rsidRP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lang w:eastAsia="pt-BR"/>
        </w:rPr>
        <w:t>- C</w:t>
      </w:r>
      <w:r w:rsidR="003F4DB4" w:rsidRPr="001E731C">
        <w:rPr>
          <w:rFonts w:eastAsia="Times New Roman" w:cstheme="minorHAnsi"/>
          <w:sz w:val="24"/>
          <w:szCs w:val="24"/>
          <w:lang w:eastAsia="pt-BR"/>
        </w:rPr>
        <w:t>omprovante de residência</w:t>
      </w:r>
    </w:p>
    <w:p w:rsidR="003F4DB4" w:rsidRPr="001E731C" w:rsidRDefault="003F4DB4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1E731C" w:rsidP="003F4DB4">
      <w:pPr>
        <w:pStyle w:val="SemEspaamento"/>
        <w:rPr>
          <w:rFonts w:eastAsia="Times New Roman" w:cstheme="minorHAnsi"/>
          <w:bCs/>
          <w:sz w:val="24"/>
          <w:szCs w:val="24"/>
          <w:lang w:eastAsia="pt-BR"/>
        </w:rPr>
      </w:pPr>
      <w:r w:rsidRPr="001E731C">
        <w:rPr>
          <w:rFonts w:eastAsia="Times New Roman" w:cstheme="minorHAnsi"/>
          <w:bCs/>
          <w:sz w:val="24"/>
          <w:szCs w:val="24"/>
          <w:highlight w:val="yellow"/>
          <w:lang w:eastAsia="pt-BR"/>
        </w:rPr>
        <w:lastRenderedPageBreak/>
        <w:t>SERVIÇO</w:t>
      </w:r>
      <w:r w:rsidR="003F4DB4" w:rsidRPr="001E731C">
        <w:rPr>
          <w:rFonts w:eastAsia="Times New Roman" w:cstheme="minorHAnsi"/>
          <w:bCs/>
          <w:sz w:val="24"/>
          <w:szCs w:val="24"/>
          <w:highlight w:val="yellow"/>
          <w:lang w:eastAsia="pt-BR"/>
        </w:rPr>
        <w:t xml:space="preserve">: </w:t>
      </w:r>
      <w:r w:rsidR="00FA2BC3">
        <w:rPr>
          <w:rFonts w:eastAsia="Times New Roman" w:cstheme="minorHAnsi"/>
          <w:bCs/>
          <w:sz w:val="24"/>
          <w:szCs w:val="24"/>
          <w:highlight w:val="yellow"/>
          <w:lang w:eastAsia="pt-BR"/>
        </w:rPr>
        <w:t xml:space="preserve">Cadastro para </w:t>
      </w:r>
      <w:r w:rsidR="003F4DB4" w:rsidRPr="001E731C">
        <w:rPr>
          <w:rFonts w:eastAsia="Times New Roman" w:cstheme="minorHAnsi"/>
          <w:bCs/>
          <w:sz w:val="24"/>
          <w:szCs w:val="24"/>
          <w:highlight w:val="yellow"/>
          <w:lang w:eastAsia="pt-BR"/>
        </w:rPr>
        <w:t xml:space="preserve">Emissão de </w:t>
      </w:r>
      <w:r w:rsidR="00FA2BC3">
        <w:rPr>
          <w:rFonts w:eastAsia="Times New Roman" w:cstheme="minorHAnsi"/>
          <w:bCs/>
          <w:sz w:val="24"/>
          <w:szCs w:val="24"/>
          <w:highlight w:val="yellow"/>
          <w:lang w:eastAsia="pt-BR"/>
        </w:rPr>
        <w:t xml:space="preserve">Carteira de </w:t>
      </w:r>
      <w:r w:rsidR="003F4DB4" w:rsidRPr="001E731C">
        <w:rPr>
          <w:rFonts w:eastAsia="Times New Roman" w:cstheme="minorHAnsi"/>
          <w:bCs/>
          <w:sz w:val="24"/>
          <w:szCs w:val="24"/>
          <w:highlight w:val="yellow"/>
          <w:lang w:eastAsia="pt-BR"/>
        </w:rPr>
        <w:t>Identidade</w:t>
      </w:r>
      <w:bookmarkStart w:id="0" w:name="_GoBack"/>
      <w:bookmarkEnd w:id="0"/>
    </w:p>
    <w:p w:rsidR="003F4DB4" w:rsidRPr="001E731C" w:rsidRDefault="001E731C" w:rsidP="003F4DB4">
      <w:pPr>
        <w:pStyle w:val="SemEspaamento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cstheme="minorHAnsi"/>
          <w:sz w:val="24"/>
          <w:szCs w:val="24"/>
        </w:rPr>
        <w:t>RESPONSÁVEL: Polícia Civil - PC</w:t>
      </w:r>
      <w:r w:rsidR="003F4DB4"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AFAFA"/>
          <w:lang w:eastAsia="pt-BR"/>
        </w:rPr>
        <w:br/>
      </w:r>
    </w:p>
    <w:p w:rsidR="001E731C" w:rsidRPr="001E731C" w:rsidRDefault="003F4DB4" w:rsidP="003F4DB4">
      <w:pPr>
        <w:pStyle w:val="SemEspaamento"/>
        <w:rPr>
          <w:rFonts w:eastAsia="Times New Roman" w:cstheme="minorHAnsi"/>
          <w:b/>
          <w:sz w:val="24"/>
          <w:szCs w:val="24"/>
          <w:lang w:eastAsia="pt-BR"/>
        </w:rPr>
      </w:pPr>
      <w:r w:rsidRPr="001E73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AFAFA"/>
          <w:lang w:eastAsia="pt-BR"/>
        </w:rPr>
        <w:t>Para a 1ª Via: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 Foto 3x4 (recente, de frente e com fundo branco);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Original ou cópia autenticada de Certidão de Nascimento (para pessoas que nunca casaram) ou Certidão de Casamento (para pessoas que já casaram);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Original ou cópia autenticada de CPF (caso o requerente queira que o número deste documento conste em sua identidade);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Comprovante de residência (não é necessário que seja em nome do próprio requerente) ou declaração de Residência (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AFAFA"/>
          <w:lang w:eastAsia="pt-BR"/>
        </w:rPr>
        <w:t>formulário 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a ser </w:t>
      </w:r>
      <w:proofErr w:type="spellStart"/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ponilizado</w:t>
      </w:r>
      <w:proofErr w:type="spellEnd"/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);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Quanto ao pagamento da taxa de emissão: A 1ª via é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GRATUITA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para todos os requerentes.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1E73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Para a 2ª Via (e demais vias):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t-BR"/>
        </w:rPr>
        <w:t>- Foto 3x4 (recente, de frente e com fundo branco)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 Original ou cópia autenticada de Certidão de Nascimento (para pessoas que nunca casaram) ou Certidão de Casamento (para pessoas que já casaram).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Original ou cópia autenticada de CPF (caso o requerente queira que o número deste documento conste em sua identidade).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Comprovante de residência (não é necessário que seja em nome do próprio requerente).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Quanto ao pagamento da taxa de emissão: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RENDA BAIXA ou DESEMPREGO:</w:t>
      </w:r>
      <w:r w:rsidR="001E731C"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AFAFA"/>
          <w:lang w:eastAsia="pt-BR"/>
        </w:rPr>
        <w:t>nos termos da Lei Estadual nº 5.181/96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Se o requerente tiver renda de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até 3 salários mínimos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: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GRATUITA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 mediante a apresentação de comprovante de rendimentos ou preenchimento da Declaração (formulário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a ser </w:t>
      </w:r>
      <w:proofErr w:type="spellStart"/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ponilizado</w:t>
      </w:r>
      <w:proofErr w:type="spellEnd"/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).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1E73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FURTO/ROUBO: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Se o requerente foi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vítima de FURTO ou ROUBO</w:t>
      </w:r>
      <w:r w:rsidR="001E731C"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da Carteira de Identidade: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GRATUITA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mediante a apresentação de BU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(Boletim Unificado).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1E73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PROVISÓRIA: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Se o requerente possuir Carteira de Identidade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PROVISÓRIA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: a renovação é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GRATUITA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desde que esteja dentro do prazo de 60 (sessenta) dias antes ou até 60 (sessenta) dias após a data de validade.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1E73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DEMAIS CASOS: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Para os demais casos: O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Documento Único de Arrecadação (DUA)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deverá ser apresentado juntamente com o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t-BR"/>
        </w:rPr>
        <w:t>comprovante de pagamento da taxa de R$ 68,60.</w:t>
      </w: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F4DB4" w:rsidRPr="001E731C" w:rsidRDefault="003F4DB4" w:rsidP="001E731C">
      <w:pPr>
        <w:pStyle w:val="SemEspaamen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Para emissão do DUA favor acessar o</w:t>
      </w:r>
      <w:r w:rsidR="001E731C"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pt-BR"/>
        </w:rPr>
        <w:t>site da Polícia</w:t>
      </w:r>
      <w:r w:rsidR="001E731C" w:rsidRPr="001E731C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pt-BR"/>
        </w:rPr>
        <w:t>Civil</w:t>
      </w:r>
      <w:r w:rsidR="001E731C" w:rsidRPr="001E731C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(</w:t>
      </w:r>
      <w:hyperlink r:id="rId5" w:tgtFrame="_blank" w:history="1">
        <w:r w:rsidRPr="001E731C">
          <w:rPr>
            <w:rFonts w:eastAsia="Times New Roman" w:cstheme="minorHAnsi"/>
            <w:sz w:val="24"/>
            <w:szCs w:val="24"/>
            <w:bdr w:val="none" w:sz="0" w:space="0" w:color="auto" w:frame="1"/>
            <w:lang w:eastAsia="pt-BR"/>
          </w:rPr>
          <w:t>https://pc.es.gov.br/</w:t>
        </w:r>
      </w:hyperlink>
      <w:r w:rsidRPr="001E731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AFAFA"/>
          <w:lang w:eastAsia="pt-BR"/>
        </w:rPr>
        <w:t>), ir até a aba “</w:t>
      </w:r>
      <w:r w:rsidRPr="001E731C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AFAFA"/>
          <w:lang w:eastAsia="pt-BR"/>
        </w:rPr>
        <w:t>Carteira de Identidade (RG)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AFAFA"/>
          <w:lang w:eastAsia="pt-BR"/>
        </w:rPr>
        <w:t>. Clicar e ir até “</w:t>
      </w:r>
      <w:r w:rsidRPr="001E731C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AFAFA"/>
          <w:lang w:eastAsia="pt-BR"/>
        </w:rPr>
        <w:t>Como emitir o comprovante de pagamento da taxa - DUA ELETRÔNICA</w:t>
      </w:r>
      <w:r w:rsidRPr="001E731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AFAFA"/>
          <w:lang w:eastAsia="pt-BR"/>
        </w:rPr>
        <w:t>”, e seguir o passo a passo do próprio site.</w:t>
      </w:r>
    </w:p>
    <w:sectPr w:rsidR="003F4DB4" w:rsidRPr="001E7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8A9"/>
    <w:multiLevelType w:val="multilevel"/>
    <w:tmpl w:val="268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A7733"/>
    <w:multiLevelType w:val="multilevel"/>
    <w:tmpl w:val="84F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D2DE8"/>
    <w:multiLevelType w:val="hybridMultilevel"/>
    <w:tmpl w:val="A45A9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2"/>
    <w:rsid w:val="001C2A17"/>
    <w:rsid w:val="001E731C"/>
    <w:rsid w:val="003F4DB4"/>
    <w:rsid w:val="004B3622"/>
    <w:rsid w:val="004B6901"/>
    <w:rsid w:val="007C2B94"/>
    <w:rsid w:val="009B1180"/>
    <w:rsid w:val="00A860A3"/>
    <w:rsid w:val="00E24D8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547F"/>
  <w15:chartTrackingRefBased/>
  <w15:docId w15:val="{2D6D0CAC-FBE0-43E9-9B02-D0519BB1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2B9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F4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vlkrtt13d">
    <w:name w:val="x_x_markvlkrtt13d"/>
    <w:basedOn w:val="Fontepargpadro"/>
    <w:rsid w:val="003F4DB4"/>
  </w:style>
  <w:style w:type="character" w:styleId="Hyperlink">
    <w:name w:val="Hyperlink"/>
    <w:basedOn w:val="Fontepargpadro"/>
    <w:uiPriority w:val="99"/>
    <w:semiHidden/>
    <w:unhideWhenUsed/>
    <w:rsid w:val="003F4DB4"/>
    <w:rPr>
      <w:color w:val="0000FF"/>
      <w:u w:val="single"/>
    </w:rPr>
  </w:style>
  <w:style w:type="paragraph" w:styleId="SemEspaamento">
    <w:name w:val="No Spacing"/>
    <w:uiPriority w:val="1"/>
    <w:qFormat/>
    <w:rsid w:val="003F4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5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6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.e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 Nascimento Rodrigues Wandekoeken</dc:creator>
  <cp:keywords/>
  <dc:description/>
  <cp:lastModifiedBy>Gracilene Maria Almeida Muniz Braga</cp:lastModifiedBy>
  <cp:revision>2</cp:revision>
  <dcterms:created xsi:type="dcterms:W3CDTF">2022-03-17T18:05:00Z</dcterms:created>
  <dcterms:modified xsi:type="dcterms:W3CDTF">2022-03-17T18:05:00Z</dcterms:modified>
</cp:coreProperties>
</file>