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E3C62" w14:textId="77777777" w:rsidR="009D2DCA" w:rsidRDefault="009D2DCA" w:rsidP="00AF011C">
      <w:pPr>
        <w:jc w:val="center"/>
        <w:rPr>
          <w:b/>
        </w:rPr>
      </w:pPr>
    </w:p>
    <w:p w14:paraId="72967BED" w14:textId="100C99A0" w:rsidR="00360EBA" w:rsidRPr="00FD0A97" w:rsidRDefault="00AF011C" w:rsidP="00AF011C">
      <w:pPr>
        <w:jc w:val="center"/>
        <w:rPr>
          <w:b/>
        </w:rPr>
      </w:pPr>
      <w:r w:rsidRPr="00FD0A97">
        <w:rPr>
          <w:b/>
        </w:rPr>
        <w:t>OFERTA DOS CURSOS DE PÓS-GRADUAÇÃO LATO-SENSU</w:t>
      </w:r>
    </w:p>
    <w:p w14:paraId="121D34BA" w14:textId="48BA0405" w:rsidR="00AF011C" w:rsidRDefault="0068169F" w:rsidP="00AF011C">
      <w:pPr>
        <w:jc w:val="center"/>
        <w:rPr>
          <w:b/>
        </w:rPr>
      </w:pPr>
      <w:r w:rsidRPr="00D42AEC">
        <w:rPr>
          <w:b/>
          <w:highlight w:val="yellow"/>
        </w:rPr>
        <w:t xml:space="preserve">NOVA </w:t>
      </w:r>
      <w:r w:rsidR="00AF011C" w:rsidRPr="00D42AEC">
        <w:rPr>
          <w:b/>
          <w:highlight w:val="yellow"/>
        </w:rPr>
        <w:t>POLÍTICA DE DESCONTOS</w:t>
      </w:r>
      <w:r w:rsidR="00EC49B0" w:rsidRPr="00D42AEC">
        <w:rPr>
          <w:b/>
          <w:highlight w:val="yellow"/>
        </w:rPr>
        <w:t xml:space="preserve"> 20</w:t>
      </w:r>
      <w:r w:rsidR="00314B94" w:rsidRPr="00D42AEC">
        <w:rPr>
          <w:b/>
          <w:highlight w:val="yellow"/>
        </w:rPr>
        <w:t>2</w:t>
      </w:r>
      <w:r w:rsidR="009A267B">
        <w:rPr>
          <w:b/>
          <w:highlight w:val="yellow"/>
        </w:rPr>
        <w:t>4-</w:t>
      </w:r>
      <w:r w:rsidR="00B04D1D">
        <w:rPr>
          <w:b/>
          <w:highlight w:val="yellow"/>
        </w:rPr>
        <w:t>2</w:t>
      </w:r>
    </w:p>
    <w:p w14:paraId="057C8057" w14:textId="77777777" w:rsidR="00C37BB6" w:rsidRPr="00FD0A97" w:rsidRDefault="00C37BB6" w:rsidP="00AF011C">
      <w:pPr>
        <w:jc w:val="center"/>
        <w:rPr>
          <w:b/>
        </w:rPr>
      </w:pPr>
    </w:p>
    <w:p w14:paraId="145448FF" w14:textId="5BFE0BE8" w:rsidR="00FD0A97" w:rsidRDefault="00FD0A97" w:rsidP="00D06B56">
      <w:pPr>
        <w:pStyle w:val="PargrafodaLista"/>
        <w:numPr>
          <w:ilvl w:val="0"/>
          <w:numId w:val="1"/>
        </w:numPr>
        <w:jc w:val="both"/>
      </w:pPr>
      <w:r w:rsidRPr="00FD0A97">
        <w:t xml:space="preserve">Os descontos </w:t>
      </w:r>
      <w:r w:rsidRPr="00E01264">
        <w:rPr>
          <w:b/>
          <w:u w:val="single"/>
        </w:rPr>
        <w:t>não são cumulativos</w:t>
      </w:r>
      <w:r w:rsidR="001843FB">
        <w:t>.</w:t>
      </w:r>
    </w:p>
    <w:p w14:paraId="00812BBE" w14:textId="6A54BEE8" w:rsidR="00C37BB6" w:rsidRDefault="00C37BB6" w:rsidP="00C37BB6">
      <w:pPr>
        <w:pStyle w:val="PargrafodaLista"/>
        <w:numPr>
          <w:ilvl w:val="0"/>
          <w:numId w:val="1"/>
        </w:numPr>
        <w:jc w:val="both"/>
      </w:pPr>
      <w:r w:rsidRPr="00FD0A97">
        <w:t>Os descontos serão concedidos e parametrizados em função de critérios estabelecidos pela alta adm</w:t>
      </w:r>
      <w:r w:rsidR="001A1EF4">
        <w:t>inistra</w:t>
      </w:r>
      <w:r w:rsidRPr="00FD0A97">
        <w:t>ção da Universidade Vila Velha, conforme quadro abaixo.</w:t>
      </w:r>
    </w:p>
    <w:p w14:paraId="502CB474" w14:textId="6068C535" w:rsidR="00540622" w:rsidRPr="00FD0A97" w:rsidRDefault="00540622" w:rsidP="00540622">
      <w:pPr>
        <w:pStyle w:val="PargrafodaLista"/>
        <w:numPr>
          <w:ilvl w:val="0"/>
          <w:numId w:val="1"/>
        </w:numPr>
        <w:jc w:val="both"/>
      </w:pPr>
      <w:r>
        <w:t>A Política de Descontos 202</w:t>
      </w:r>
      <w:r w:rsidR="00A70082">
        <w:t>4-</w:t>
      </w:r>
      <w:r w:rsidR="00B04D1D">
        <w:t>2</w:t>
      </w:r>
      <w:r>
        <w:t xml:space="preserve"> </w:t>
      </w:r>
      <w:r w:rsidRPr="00677A84">
        <w:rPr>
          <w:b/>
          <w:u w:val="single"/>
        </w:rPr>
        <w:t>não é válida para Parcerias Externas</w:t>
      </w:r>
      <w:r>
        <w:t xml:space="preserve"> da Universidade Vila Velha.</w:t>
      </w:r>
    </w:p>
    <w:p w14:paraId="7677C7F9" w14:textId="77777777" w:rsidR="00C37BB6" w:rsidRPr="00FD0A97" w:rsidRDefault="00C37BB6" w:rsidP="00C37BB6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0B0422" w:rsidRPr="00A84014" w14:paraId="0B3B6B9A" w14:textId="12D1F778" w:rsidTr="004B31C1">
        <w:trPr>
          <w:trHeight w:val="851"/>
        </w:trPr>
        <w:tc>
          <w:tcPr>
            <w:tcW w:w="8494" w:type="dxa"/>
            <w:gridSpan w:val="4"/>
            <w:shd w:val="clear" w:color="auto" w:fill="9CC2E5" w:themeFill="accent1" w:themeFillTint="99"/>
          </w:tcPr>
          <w:p w14:paraId="1C0F7726" w14:textId="0BB7B721" w:rsidR="000B0422" w:rsidRPr="00A84014" w:rsidRDefault="000B0422" w:rsidP="00FB1D70">
            <w:pPr>
              <w:jc w:val="center"/>
              <w:rPr>
                <w:b/>
                <w:sz w:val="24"/>
                <w:szCs w:val="24"/>
              </w:rPr>
            </w:pPr>
            <w:r w:rsidRPr="00A84014">
              <w:rPr>
                <w:b/>
                <w:sz w:val="24"/>
                <w:szCs w:val="24"/>
              </w:rPr>
              <w:t>POLÍTICA DE DESCONTO</w:t>
            </w:r>
            <w:r>
              <w:rPr>
                <w:b/>
                <w:sz w:val="24"/>
                <w:szCs w:val="24"/>
              </w:rPr>
              <w:t xml:space="preserve"> (%)</w:t>
            </w:r>
            <w:r w:rsidRPr="00A8401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EM TODO O CURSO PARA</w:t>
            </w:r>
            <w:r w:rsidRPr="00A84014">
              <w:rPr>
                <w:b/>
                <w:sz w:val="24"/>
                <w:szCs w:val="24"/>
              </w:rPr>
              <w:t xml:space="preserve"> O CANDIDATO QUE EFETIVAR O PAGAMENTO DA TAXA DE MATRÍCULA NO PERÍODO</w:t>
            </w:r>
          </w:p>
        </w:tc>
      </w:tr>
      <w:tr w:rsidR="005C0D96" w:rsidRPr="00C320DE" w14:paraId="3D470815" w14:textId="77777777" w:rsidTr="009A267B">
        <w:trPr>
          <w:trHeight w:val="289"/>
        </w:trPr>
        <w:tc>
          <w:tcPr>
            <w:tcW w:w="2123" w:type="dxa"/>
            <w:shd w:val="clear" w:color="auto" w:fill="9CC2E5" w:themeFill="accent1" w:themeFillTint="99"/>
          </w:tcPr>
          <w:p w14:paraId="07349622" w14:textId="77777777" w:rsidR="005C0D96" w:rsidRPr="00C320DE" w:rsidRDefault="005C0D96" w:rsidP="005C0D96">
            <w:pPr>
              <w:jc w:val="center"/>
              <w:rPr>
                <w:b/>
                <w:sz w:val="20"/>
                <w:szCs w:val="20"/>
              </w:rPr>
            </w:pPr>
            <w:r w:rsidRPr="00C320DE">
              <w:rPr>
                <w:b/>
                <w:sz w:val="20"/>
                <w:szCs w:val="20"/>
              </w:rPr>
              <w:t>QUANTIDADE DE PARCELAS</w:t>
            </w:r>
          </w:p>
        </w:tc>
        <w:tc>
          <w:tcPr>
            <w:tcW w:w="2124" w:type="dxa"/>
            <w:shd w:val="clear" w:color="auto" w:fill="9CC2E5" w:themeFill="accent1" w:themeFillTint="99"/>
          </w:tcPr>
          <w:p w14:paraId="077059CA" w14:textId="2CDDF643" w:rsidR="005C0D96" w:rsidRPr="00C320DE" w:rsidRDefault="00662817" w:rsidP="005C0D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24/06</w:t>
            </w:r>
            <w:bookmarkStart w:id="0" w:name="_GoBack"/>
            <w:bookmarkEnd w:id="0"/>
            <w:r w:rsidR="005C0D96">
              <w:rPr>
                <w:b/>
                <w:sz w:val="20"/>
                <w:szCs w:val="20"/>
              </w:rPr>
              <w:t>/24 até 25/07/24</w:t>
            </w:r>
          </w:p>
        </w:tc>
        <w:tc>
          <w:tcPr>
            <w:tcW w:w="2123" w:type="dxa"/>
            <w:shd w:val="clear" w:color="auto" w:fill="9CC2E5" w:themeFill="accent1" w:themeFillTint="99"/>
          </w:tcPr>
          <w:p w14:paraId="7C316023" w14:textId="19DB0D9B" w:rsidR="005C0D96" w:rsidRPr="00C320DE" w:rsidRDefault="005C0D96" w:rsidP="005C0D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26/07/24 até 21/08/24 </w:t>
            </w:r>
          </w:p>
        </w:tc>
        <w:tc>
          <w:tcPr>
            <w:tcW w:w="2124" w:type="dxa"/>
            <w:shd w:val="clear" w:color="auto" w:fill="9CC2E5" w:themeFill="accent1" w:themeFillTint="99"/>
          </w:tcPr>
          <w:p w14:paraId="0D42230B" w14:textId="041928E9" w:rsidR="005C0D96" w:rsidRPr="00C320DE" w:rsidRDefault="005C0D96" w:rsidP="005C0D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Após dia 21/08/24</w:t>
            </w:r>
          </w:p>
        </w:tc>
      </w:tr>
      <w:tr w:rsidR="000B0422" w:rsidRPr="001803E2" w14:paraId="5119F1A9" w14:textId="7FC4F610" w:rsidTr="009A267B">
        <w:trPr>
          <w:trHeight w:val="289"/>
        </w:trPr>
        <w:tc>
          <w:tcPr>
            <w:tcW w:w="2123" w:type="dxa"/>
          </w:tcPr>
          <w:p w14:paraId="019B9890" w14:textId="2A6FC7E3" w:rsidR="000B0422" w:rsidRPr="001803E2" w:rsidRDefault="000B0422" w:rsidP="007959D9">
            <w:pPr>
              <w:jc w:val="center"/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1</w:t>
            </w:r>
            <w:r w:rsidR="001544A6" w:rsidRPr="001803E2">
              <w:rPr>
                <w:b/>
                <w:sz w:val="24"/>
                <w:szCs w:val="24"/>
              </w:rPr>
              <w:t>4</w:t>
            </w:r>
            <w:r w:rsidRPr="001803E2">
              <w:rPr>
                <w:b/>
                <w:sz w:val="24"/>
                <w:szCs w:val="24"/>
              </w:rPr>
              <w:t xml:space="preserve"> parcelas</w:t>
            </w:r>
          </w:p>
        </w:tc>
        <w:tc>
          <w:tcPr>
            <w:tcW w:w="2124" w:type="dxa"/>
          </w:tcPr>
          <w:p w14:paraId="493886D5" w14:textId="06B2EC5B" w:rsidR="000B0422" w:rsidRPr="001803E2" w:rsidRDefault="000B0422" w:rsidP="007959D9">
            <w:pPr>
              <w:jc w:val="center"/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20%</w:t>
            </w:r>
          </w:p>
        </w:tc>
        <w:tc>
          <w:tcPr>
            <w:tcW w:w="2123" w:type="dxa"/>
          </w:tcPr>
          <w:p w14:paraId="18996DE7" w14:textId="2CECC8C8" w:rsidR="000B0422" w:rsidRPr="001803E2" w:rsidRDefault="000B0422" w:rsidP="007959D9">
            <w:pPr>
              <w:jc w:val="center"/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10%</w:t>
            </w:r>
          </w:p>
        </w:tc>
        <w:tc>
          <w:tcPr>
            <w:tcW w:w="2124" w:type="dxa"/>
          </w:tcPr>
          <w:p w14:paraId="4220B93A" w14:textId="1E6FE2A0" w:rsidR="000B0422" w:rsidRPr="001803E2" w:rsidRDefault="000B0422" w:rsidP="007959D9">
            <w:pPr>
              <w:jc w:val="center"/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0%</w:t>
            </w:r>
          </w:p>
        </w:tc>
      </w:tr>
      <w:tr w:rsidR="000B0422" w:rsidRPr="001803E2" w14:paraId="3DE2A8B0" w14:textId="0C997C86" w:rsidTr="009A267B">
        <w:trPr>
          <w:trHeight w:val="289"/>
        </w:trPr>
        <w:tc>
          <w:tcPr>
            <w:tcW w:w="2123" w:type="dxa"/>
          </w:tcPr>
          <w:p w14:paraId="6B58C9D1" w14:textId="1564026A" w:rsidR="000B0422" w:rsidRPr="001803E2" w:rsidRDefault="000B0422" w:rsidP="007959D9">
            <w:pPr>
              <w:jc w:val="center"/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7 parcelas</w:t>
            </w:r>
          </w:p>
        </w:tc>
        <w:tc>
          <w:tcPr>
            <w:tcW w:w="2124" w:type="dxa"/>
          </w:tcPr>
          <w:p w14:paraId="48434692" w14:textId="70F08AF2" w:rsidR="000B0422" w:rsidRPr="001803E2" w:rsidRDefault="000B0422" w:rsidP="007959D9">
            <w:pPr>
              <w:jc w:val="center"/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27%</w:t>
            </w:r>
          </w:p>
        </w:tc>
        <w:tc>
          <w:tcPr>
            <w:tcW w:w="2123" w:type="dxa"/>
          </w:tcPr>
          <w:p w14:paraId="57F71B64" w14:textId="63DBE89F" w:rsidR="000B0422" w:rsidRPr="001803E2" w:rsidRDefault="000B0422" w:rsidP="007959D9">
            <w:pPr>
              <w:jc w:val="center"/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17%</w:t>
            </w:r>
          </w:p>
        </w:tc>
        <w:tc>
          <w:tcPr>
            <w:tcW w:w="2124" w:type="dxa"/>
          </w:tcPr>
          <w:p w14:paraId="774ADCC5" w14:textId="0B0D2020" w:rsidR="000B0422" w:rsidRPr="001803E2" w:rsidRDefault="000B0422" w:rsidP="007959D9">
            <w:pPr>
              <w:jc w:val="center"/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7%</w:t>
            </w:r>
          </w:p>
        </w:tc>
      </w:tr>
      <w:tr w:rsidR="000B0422" w:rsidRPr="001803E2" w14:paraId="5138FE25" w14:textId="58A58792" w:rsidTr="009A267B">
        <w:trPr>
          <w:trHeight w:val="289"/>
        </w:trPr>
        <w:tc>
          <w:tcPr>
            <w:tcW w:w="2123" w:type="dxa"/>
          </w:tcPr>
          <w:p w14:paraId="3B6E4E37" w14:textId="4A3D600B" w:rsidR="000B0422" w:rsidRPr="001803E2" w:rsidRDefault="000B0422" w:rsidP="007959D9">
            <w:pPr>
              <w:jc w:val="center"/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1 parcela</w:t>
            </w:r>
          </w:p>
        </w:tc>
        <w:tc>
          <w:tcPr>
            <w:tcW w:w="2124" w:type="dxa"/>
          </w:tcPr>
          <w:p w14:paraId="11BB6B80" w14:textId="665AF111" w:rsidR="000B0422" w:rsidRPr="001803E2" w:rsidRDefault="000B0422" w:rsidP="007959D9">
            <w:pPr>
              <w:jc w:val="center"/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32%</w:t>
            </w:r>
          </w:p>
        </w:tc>
        <w:tc>
          <w:tcPr>
            <w:tcW w:w="2123" w:type="dxa"/>
          </w:tcPr>
          <w:p w14:paraId="5E17C6F8" w14:textId="70895A9C" w:rsidR="000B0422" w:rsidRPr="001803E2" w:rsidRDefault="000B0422" w:rsidP="007959D9">
            <w:pPr>
              <w:jc w:val="center"/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22%</w:t>
            </w:r>
          </w:p>
        </w:tc>
        <w:tc>
          <w:tcPr>
            <w:tcW w:w="2124" w:type="dxa"/>
          </w:tcPr>
          <w:p w14:paraId="614EC4AD" w14:textId="2486B4CD" w:rsidR="000B0422" w:rsidRPr="001803E2" w:rsidRDefault="000B0422" w:rsidP="007959D9">
            <w:pPr>
              <w:jc w:val="center"/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12%</w:t>
            </w:r>
          </w:p>
        </w:tc>
      </w:tr>
      <w:tr w:rsidR="000B0422" w:rsidRPr="00C320DE" w14:paraId="13F3E482" w14:textId="36FCDDC0" w:rsidTr="00872405">
        <w:trPr>
          <w:trHeight w:val="289"/>
        </w:trPr>
        <w:tc>
          <w:tcPr>
            <w:tcW w:w="8494" w:type="dxa"/>
            <w:gridSpan w:val="4"/>
          </w:tcPr>
          <w:p w14:paraId="1DD3EC7D" w14:textId="77777777" w:rsidR="000B0422" w:rsidRPr="00C320DE" w:rsidRDefault="000B0422" w:rsidP="007959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220A" w:rsidRPr="001803E2" w14:paraId="2EC6E7C4" w14:textId="77777777" w:rsidTr="009A267B">
        <w:tc>
          <w:tcPr>
            <w:tcW w:w="4247" w:type="dxa"/>
            <w:gridSpan w:val="2"/>
            <w:shd w:val="clear" w:color="auto" w:fill="9CC2E5" w:themeFill="accent1" w:themeFillTint="99"/>
            <w:vAlign w:val="center"/>
          </w:tcPr>
          <w:p w14:paraId="45977A3A" w14:textId="31FD9A6B" w:rsidR="004F220A" w:rsidRPr="001803E2" w:rsidRDefault="00244BBF" w:rsidP="003D2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OUTRAS </w:t>
            </w:r>
            <w:r w:rsidR="005E0266">
              <w:rPr>
                <w:b/>
                <w:sz w:val="24"/>
                <w:szCs w:val="24"/>
              </w:rPr>
              <w:t xml:space="preserve">CONDIÇÕES </w:t>
            </w:r>
            <w:r w:rsidR="004F220A" w:rsidRPr="001803E2">
              <w:rPr>
                <w:b/>
                <w:sz w:val="24"/>
                <w:szCs w:val="24"/>
              </w:rPr>
              <w:t>DE ENQUADRAMENTO</w:t>
            </w:r>
          </w:p>
        </w:tc>
        <w:tc>
          <w:tcPr>
            <w:tcW w:w="4247" w:type="dxa"/>
            <w:gridSpan w:val="2"/>
            <w:shd w:val="clear" w:color="auto" w:fill="9CC2E5" w:themeFill="accent1" w:themeFillTint="99"/>
            <w:vAlign w:val="center"/>
          </w:tcPr>
          <w:p w14:paraId="5F38D14B" w14:textId="77777777" w:rsidR="004F220A" w:rsidRPr="001803E2" w:rsidRDefault="004F220A" w:rsidP="003D28F7">
            <w:pPr>
              <w:jc w:val="center"/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DESCONTO</w:t>
            </w:r>
          </w:p>
          <w:p w14:paraId="21C21C5D" w14:textId="77777777" w:rsidR="004F220A" w:rsidRPr="001803E2" w:rsidRDefault="004F220A" w:rsidP="003D28F7">
            <w:pPr>
              <w:jc w:val="center"/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(%)</w:t>
            </w:r>
          </w:p>
        </w:tc>
      </w:tr>
      <w:tr w:rsidR="004F220A" w:rsidRPr="00344496" w14:paraId="24E001BA" w14:textId="77777777" w:rsidTr="004F220A">
        <w:tc>
          <w:tcPr>
            <w:tcW w:w="8494" w:type="dxa"/>
            <w:gridSpan w:val="4"/>
            <w:shd w:val="clear" w:color="auto" w:fill="9CC2E5" w:themeFill="accent1" w:themeFillTint="99"/>
            <w:vAlign w:val="center"/>
          </w:tcPr>
          <w:p w14:paraId="1FB604B9" w14:textId="77777777" w:rsidR="004F220A" w:rsidRPr="00344496" w:rsidRDefault="004F220A" w:rsidP="003D28F7">
            <w:pPr>
              <w:jc w:val="center"/>
              <w:rPr>
                <w:b/>
              </w:rPr>
            </w:pPr>
            <w:r w:rsidRPr="00344496">
              <w:rPr>
                <w:b/>
              </w:rPr>
              <w:t>DESCONTOS DECORRENTES DA CONDIÇÃO DO CANDIDATO</w:t>
            </w:r>
          </w:p>
        </w:tc>
      </w:tr>
      <w:tr w:rsidR="004F220A" w:rsidRPr="001803E2" w14:paraId="08C88071" w14:textId="77777777" w:rsidTr="009A267B">
        <w:tc>
          <w:tcPr>
            <w:tcW w:w="4247" w:type="dxa"/>
            <w:gridSpan w:val="2"/>
            <w:vAlign w:val="center"/>
          </w:tcPr>
          <w:p w14:paraId="40AF1237" w14:textId="77777777" w:rsidR="004F220A" w:rsidRPr="001803E2" w:rsidRDefault="004F220A" w:rsidP="001803E2">
            <w:pPr>
              <w:pStyle w:val="Pargrafoda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Ex-alunos</w:t>
            </w:r>
          </w:p>
        </w:tc>
        <w:tc>
          <w:tcPr>
            <w:tcW w:w="4247" w:type="dxa"/>
            <w:gridSpan w:val="2"/>
            <w:vAlign w:val="center"/>
          </w:tcPr>
          <w:p w14:paraId="175A9310" w14:textId="77777777" w:rsidR="004F220A" w:rsidRPr="001803E2" w:rsidRDefault="004F220A" w:rsidP="001803E2">
            <w:pPr>
              <w:jc w:val="center"/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10%</w:t>
            </w:r>
          </w:p>
        </w:tc>
      </w:tr>
      <w:tr w:rsidR="004F220A" w:rsidRPr="001803E2" w14:paraId="61E82D73" w14:textId="77777777" w:rsidTr="009A267B">
        <w:tc>
          <w:tcPr>
            <w:tcW w:w="4247" w:type="dxa"/>
            <w:gridSpan w:val="2"/>
            <w:vAlign w:val="center"/>
          </w:tcPr>
          <w:p w14:paraId="0EF4284D" w14:textId="77777777" w:rsidR="004F220A" w:rsidRPr="001803E2" w:rsidRDefault="004F220A" w:rsidP="001803E2">
            <w:pPr>
              <w:pStyle w:val="Pargrafoda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Dependentes de Professores e Funcionários</w:t>
            </w:r>
          </w:p>
        </w:tc>
        <w:tc>
          <w:tcPr>
            <w:tcW w:w="4247" w:type="dxa"/>
            <w:gridSpan w:val="2"/>
            <w:vAlign w:val="center"/>
          </w:tcPr>
          <w:p w14:paraId="47BABCC2" w14:textId="77777777" w:rsidR="004F220A" w:rsidRPr="001803E2" w:rsidRDefault="004F220A" w:rsidP="001803E2">
            <w:pPr>
              <w:jc w:val="center"/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Conf. Política DRH</w:t>
            </w:r>
          </w:p>
        </w:tc>
      </w:tr>
      <w:tr w:rsidR="004F220A" w:rsidRPr="001803E2" w14:paraId="043F2FC9" w14:textId="77777777" w:rsidTr="009A267B">
        <w:tc>
          <w:tcPr>
            <w:tcW w:w="4247" w:type="dxa"/>
            <w:gridSpan w:val="2"/>
            <w:vAlign w:val="center"/>
          </w:tcPr>
          <w:p w14:paraId="23247FDA" w14:textId="5A15698A" w:rsidR="004F220A" w:rsidRPr="001803E2" w:rsidRDefault="00540622" w:rsidP="001803E2">
            <w:pPr>
              <w:pStyle w:val="Pargrafoda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Honra ao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77A84">
              <w:rPr>
                <w:b/>
                <w:sz w:val="24"/>
                <w:szCs w:val="24"/>
              </w:rPr>
              <w:t>Mérito (Seguindo critérios do Regulamento da IES)</w:t>
            </w:r>
          </w:p>
        </w:tc>
        <w:tc>
          <w:tcPr>
            <w:tcW w:w="4247" w:type="dxa"/>
            <w:gridSpan w:val="2"/>
            <w:vAlign w:val="center"/>
          </w:tcPr>
          <w:p w14:paraId="4A499753" w14:textId="77777777" w:rsidR="004F220A" w:rsidRPr="001803E2" w:rsidRDefault="004F220A" w:rsidP="001803E2">
            <w:pPr>
              <w:jc w:val="center"/>
              <w:rPr>
                <w:b/>
                <w:sz w:val="24"/>
                <w:szCs w:val="24"/>
              </w:rPr>
            </w:pPr>
            <w:r w:rsidRPr="001803E2">
              <w:rPr>
                <w:b/>
                <w:sz w:val="24"/>
                <w:szCs w:val="24"/>
              </w:rPr>
              <w:t>50%</w:t>
            </w:r>
          </w:p>
        </w:tc>
      </w:tr>
    </w:tbl>
    <w:p w14:paraId="54E0D680" w14:textId="4A39E844" w:rsidR="00D31C93" w:rsidRPr="00C33D3F" w:rsidRDefault="00D31C93">
      <w:pPr>
        <w:rPr>
          <w:b/>
          <w:sz w:val="18"/>
          <w:szCs w:val="18"/>
        </w:rPr>
      </w:pPr>
    </w:p>
    <w:sectPr w:rsidR="00D31C93" w:rsidRPr="00C33D3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D773B" w14:textId="77777777" w:rsidR="004C26D5" w:rsidRDefault="004C26D5" w:rsidP="009D2DCA">
      <w:pPr>
        <w:spacing w:after="0" w:line="240" w:lineRule="auto"/>
      </w:pPr>
      <w:r>
        <w:separator/>
      </w:r>
    </w:p>
  </w:endnote>
  <w:endnote w:type="continuationSeparator" w:id="0">
    <w:p w14:paraId="3C15FA7E" w14:textId="77777777" w:rsidR="004C26D5" w:rsidRDefault="004C26D5" w:rsidP="009D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D377E" w14:textId="77777777" w:rsidR="004C26D5" w:rsidRDefault="004C26D5" w:rsidP="009D2DCA">
      <w:pPr>
        <w:spacing w:after="0" w:line="240" w:lineRule="auto"/>
      </w:pPr>
      <w:r>
        <w:separator/>
      </w:r>
    </w:p>
  </w:footnote>
  <w:footnote w:type="continuationSeparator" w:id="0">
    <w:p w14:paraId="37F08DA4" w14:textId="77777777" w:rsidR="004C26D5" w:rsidRDefault="004C26D5" w:rsidP="009D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BBE06" w14:textId="1E2660CB" w:rsidR="009D2DCA" w:rsidRDefault="009D2DCA" w:rsidP="009D2DC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D6E859C" wp14:editId="3FCADF3A">
          <wp:extent cx="818984" cy="804442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sao_horizontal_fundo_amarelo_JPG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106" cy="819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0182B" w14:textId="77777777" w:rsidR="009D2DCA" w:rsidRDefault="009D2D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208E"/>
    <w:multiLevelType w:val="hybridMultilevel"/>
    <w:tmpl w:val="7FB4A2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B655A"/>
    <w:multiLevelType w:val="hybridMultilevel"/>
    <w:tmpl w:val="FC7008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20D8E"/>
    <w:multiLevelType w:val="multilevel"/>
    <w:tmpl w:val="75F84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2386FA2"/>
    <w:multiLevelType w:val="multilevel"/>
    <w:tmpl w:val="E88A8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2B132E6F"/>
    <w:multiLevelType w:val="hybridMultilevel"/>
    <w:tmpl w:val="1B085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84147"/>
    <w:multiLevelType w:val="hybridMultilevel"/>
    <w:tmpl w:val="F82A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814D3"/>
    <w:multiLevelType w:val="multilevel"/>
    <w:tmpl w:val="E6F4A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D4079E"/>
    <w:multiLevelType w:val="hybridMultilevel"/>
    <w:tmpl w:val="0A88494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6F19B4"/>
    <w:multiLevelType w:val="multilevel"/>
    <w:tmpl w:val="16563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DEE746B"/>
    <w:multiLevelType w:val="hybridMultilevel"/>
    <w:tmpl w:val="E81C0D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19A"/>
    <w:rsid w:val="000559D8"/>
    <w:rsid w:val="00070966"/>
    <w:rsid w:val="00086A8C"/>
    <w:rsid w:val="000A12FF"/>
    <w:rsid w:val="000A5B6A"/>
    <w:rsid w:val="000B0422"/>
    <w:rsid w:val="000D1F19"/>
    <w:rsid w:val="000D24A4"/>
    <w:rsid w:val="00126581"/>
    <w:rsid w:val="00145CD7"/>
    <w:rsid w:val="001544A6"/>
    <w:rsid w:val="001803E2"/>
    <w:rsid w:val="001843FB"/>
    <w:rsid w:val="001A1EF4"/>
    <w:rsid w:val="001F68A7"/>
    <w:rsid w:val="00244BBF"/>
    <w:rsid w:val="002B35F3"/>
    <w:rsid w:val="002D3B5C"/>
    <w:rsid w:val="002E36FE"/>
    <w:rsid w:val="00314B94"/>
    <w:rsid w:val="00326FB6"/>
    <w:rsid w:val="00344496"/>
    <w:rsid w:val="003465B9"/>
    <w:rsid w:val="00360EBA"/>
    <w:rsid w:val="003939EF"/>
    <w:rsid w:val="00423E05"/>
    <w:rsid w:val="00460ADD"/>
    <w:rsid w:val="00462B0E"/>
    <w:rsid w:val="004B283B"/>
    <w:rsid w:val="004C26D5"/>
    <w:rsid w:val="004F220A"/>
    <w:rsid w:val="004F4BFB"/>
    <w:rsid w:val="0050224F"/>
    <w:rsid w:val="005077C5"/>
    <w:rsid w:val="005206F1"/>
    <w:rsid w:val="0052323F"/>
    <w:rsid w:val="00540622"/>
    <w:rsid w:val="00551663"/>
    <w:rsid w:val="005B0013"/>
    <w:rsid w:val="005C0D96"/>
    <w:rsid w:val="005E0266"/>
    <w:rsid w:val="00661DB8"/>
    <w:rsid w:val="00662817"/>
    <w:rsid w:val="00674545"/>
    <w:rsid w:val="0068169F"/>
    <w:rsid w:val="00693F6A"/>
    <w:rsid w:val="006D1EAB"/>
    <w:rsid w:val="007703B9"/>
    <w:rsid w:val="0078623C"/>
    <w:rsid w:val="007959D9"/>
    <w:rsid w:val="007B6448"/>
    <w:rsid w:val="007D28ED"/>
    <w:rsid w:val="00816E20"/>
    <w:rsid w:val="00846C92"/>
    <w:rsid w:val="00861F92"/>
    <w:rsid w:val="00891F46"/>
    <w:rsid w:val="009233EF"/>
    <w:rsid w:val="00926199"/>
    <w:rsid w:val="009339C5"/>
    <w:rsid w:val="00954A57"/>
    <w:rsid w:val="009A267B"/>
    <w:rsid w:val="009D119A"/>
    <w:rsid w:val="009D2DCA"/>
    <w:rsid w:val="009E4C9F"/>
    <w:rsid w:val="009F4DC9"/>
    <w:rsid w:val="00A07E8A"/>
    <w:rsid w:val="00A561E9"/>
    <w:rsid w:val="00A70082"/>
    <w:rsid w:val="00A84014"/>
    <w:rsid w:val="00A85C64"/>
    <w:rsid w:val="00AC7893"/>
    <w:rsid w:val="00AE7095"/>
    <w:rsid w:val="00AF011C"/>
    <w:rsid w:val="00B04D1D"/>
    <w:rsid w:val="00B073C8"/>
    <w:rsid w:val="00B42299"/>
    <w:rsid w:val="00B9040B"/>
    <w:rsid w:val="00C01F67"/>
    <w:rsid w:val="00C320DE"/>
    <w:rsid w:val="00C330EC"/>
    <w:rsid w:val="00C33D3F"/>
    <w:rsid w:val="00C37BB6"/>
    <w:rsid w:val="00C40648"/>
    <w:rsid w:val="00C42B18"/>
    <w:rsid w:val="00C47CDC"/>
    <w:rsid w:val="00C57883"/>
    <w:rsid w:val="00C94BF2"/>
    <w:rsid w:val="00CF0B25"/>
    <w:rsid w:val="00D06B56"/>
    <w:rsid w:val="00D12375"/>
    <w:rsid w:val="00D31C93"/>
    <w:rsid w:val="00D4147E"/>
    <w:rsid w:val="00D42AEC"/>
    <w:rsid w:val="00D955F1"/>
    <w:rsid w:val="00DE142D"/>
    <w:rsid w:val="00DE74C5"/>
    <w:rsid w:val="00E01264"/>
    <w:rsid w:val="00E1181C"/>
    <w:rsid w:val="00E56418"/>
    <w:rsid w:val="00EC49B0"/>
    <w:rsid w:val="00FB1B5F"/>
    <w:rsid w:val="00FB1D70"/>
    <w:rsid w:val="00FD0A97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B9C0"/>
  <w15:chartTrackingRefBased/>
  <w15:docId w15:val="{328F3E5D-8C93-40FD-B00D-A3EB6DDA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011C"/>
    <w:pPr>
      <w:ind w:left="720"/>
      <w:contextualSpacing/>
    </w:pPr>
  </w:style>
  <w:style w:type="table" w:styleId="Tabelacomgrade">
    <w:name w:val="Table Grid"/>
    <w:basedOn w:val="Tabelanormal"/>
    <w:uiPriority w:val="39"/>
    <w:rsid w:val="00AF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1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F9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D2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2DCA"/>
  </w:style>
  <w:style w:type="paragraph" w:styleId="Rodap">
    <w:name w:val="footer"/>
    <w:basedOn w:val="Normal"/>
    <w:link w:val="RodapChar"/>
    <w:uiPriority w:val="99"/>
    <w:unhideWhenUsed/>
    <w:rsid w:val="009D2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4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Bof Buffon</dc:creator>
  <cp:keywords/>
  <dc:description/>
  <cp:lastModifiedBy>Emanuella Aparecida Fontan</cp:lastModifiedBy>
  <cp:revision>10</cp:revision>
  <cp:lastPrinted>2021-09-09T17:34:00Z</cp:lastPrinted>
  <dcterms:created xsi:type="dcterms:W3CDTF">2023-06-20T21:51:00Z</dcterms:created>
  <dcterms:modified xsi:type="dcterms:W3CDTF">2024-06-17T19:57:00Z</dcterms:modified>
</cp:coreProperties>
</file>