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28F37" w14:textId="47AC55D3" w:rsidR="00A10AD7" w:rsidRPr="00AB4CD6" w:rsidRDefault="00A10AD7" w:rsidP="002C6FF9">
      <w:pPr>
        <w:rPr>
          <w:rFonts w:ascii="Arial Narrow" w:eastAsia="Arial Narrow" w:hAnsi="Arial Narrow"/>
        </w:rPr>
      </w:pPr>
    </w:p>
    <w:p w14:paraId="00FE9EC0" w14:textId="49E9C40B" w:rsidR="002C6FF9" w:rsidRPr="00AB4CD6" w:rsidRDefault="002C6FF9" w:rsidP="002C6FF9">
      <w:pPr>
        <w:spacing w:line="276" w:lineRule="auto"/>
        <w:ind w:left="1811" w:right="1655"/>
        <w:jc w:val="center"/>
        <w:rPr>
          <w:rFonts w:ascii="Arial Narrow" w:eastAsia="Arial Narrow" w:hAnsi="Arial Narrow" w:cs="Arial Narrow"/>
          <w:b/>
        </w:rPr>
      </w:pPr>
      <w:r w:rsidRPr="00AB4CD6">
        <w:rPr>
          <w:rFonts w:ascii="Arial Narrow" w:eastAsia="Arial Narrow" w:hAnsi="Arial Narrow" w:cs="Arial Narrow"/>
          <w:b/>
        </w:rPr>
        <w:t>ANEXO II</w:t>
      </w:r>
      <w:r w:rsidR="00AB4CD6" w:rsidRPr="00AB4CD6">
        <w:rPr>
          <w:rFonts w:ascii="Arial Narrow" w:eastAsia="Arial Narrow" w:hAnsi="Arial Narrow" w:cs="Arial Narrow"/>
          <w:b/>
        </w:rPr>
        <w:t>I</w:t>
      </w:r>
    </w:p>
    <w:p w14:paraId="431CDC9A" w14:textId="77777777" w:rsidR="002C6FF9" w:rsidRPr="00AB4CD6" w:rsidRDefault="002C6FF9" w:rsidP="002C6FF9">
      <w:pPr>
        <w:spacing w:line="276" w:lineRule="auto"/>
        <w:ind w:left="1811" w:right="1655"/>
        <w:jc w:val="center"/>
        <w:rPr>
          <w:rFonts w:ascii="Arial Narrow" w:eastAsia="Arial Narrow" w:hAnsi="Arial Narrow" w:cs="Arial Narrow"/>
          <w:b/>
        </w:rPr>
      </w:pPr>
    </w:p>
    <w:p w14:paraId="15B58D76" w14:textId="77777777" w:rsidR="00AB4CD6" w:rsidRDefault="00AB4CD6" w:rsidP="00AB4CD6">
      <w:pPr>
        <w:spacing w:line="360" w:lineRule="auto"/>
        <w:ind w:left="357" w:right="143"/>
        <w:jc w:val="center"/>
        <w:rPr>
          <w:rFonts w:ascii="Arial Narrow" w:eastAsia="Arial" w:hAnsi="Arial Narrow" w:cs="Arial"/>
          <w:b/>
        </w:rPr>
      </w:pPr>
      <w:r w:rsidRPr="00AB4CD6">
        <w:rPr>
          <w:rFonts w:ascii="Arial Narrow" w:eastAsia="Arial" w:hAnsi="Arial Narrow" w:cs="Arial"/>
          <w:b/>
        </w:rPr>
        <w:t xml:space="preserve">Declaração de adesão, ou não adesão, ao sistema de vagas em ações afirmativas </w:t>
      </w:r>
    </w:p>
    <w:p w14:paraId="1EF2A5CF" w14:textId="40733D0F" w:rsidR="00AB4CD6" w:rsidRPr="00AB4CD6" w:rsidRDefault="00AB4CD6" w:rsidP="00AB4CD6">
      <w:pPr>
        <w:spacing w:line="360" w:lineRule="auto"/>
        <w:ind w:left="357" w:right="143"/>
        <w:jc w:val="center"/>
        <w:rPr>
          <w:rFonts w:ascii="Arial Narrow" w:eastAsia="Arial" w:hAnsi="Arial Narrow" w:cs="Arial"/>
        </w:rPr>
      </w:pPr>
      <w:r w:rsidRPr="00AB4CD6">
        <w:rPr>
          <w:rFonts w:ascii="Arial Narrow" w:eastAsia="Arial" w:hAnsi="Arial Narrow" w:cs="Arial"/>
        </w:rPr>
        <w:t>preenchimento obrigatório para todos os(as) candidatos(as)</w:t>
      </w:r>
    </w:p>
    <w:p w14:paraId="5DCFBF54" w14:textId="77777777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"/>
        <w:rPr>
          <w:rFonts w:ascii="Arial Narrow" w:eastAsia="Arial" w:hAnsi="Arial Narrow" w:cs="Arial"/>
          <w:color w:val="000000"/>
        </w:rPr>
      </w:pPr>
    </w:p>
    <w:p w14:paraId="05EBDE26" w14:textId="77777777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tabs>
          <w:tab w:val="left" w:pos="8170"/>
        </w:tabs>
        <w:spacing w:line="360" w:lineRule="auto"/>
        <w:ind w:left="351"/>
        <w:rPr>
          <w:rFonts w:ascii="Arial Narrow" w:eastAsia="Arial" w:hAnsi="Arial Narrow" w:cs="Arial"/>
          <w:color w:val="000000"/>
        </w:rPr>
      </w:pPr>
      <w:r w:rsidRPr="00AB4CD6">
        <w:rPr>
          <w:rFonts w:ascii="Arial Narrow" w:eastAsia="Arial" w:hAnsi="Arial Narrow" w:cs="Arial"/>
          <w:color w:val="000000"/>
        </w:rPr>
        <w:t>Eu,</w:t>
      </w:r>
      <w:r w:rsidRPr="00AB4CD6">
        <w:rPr>
          <w:rFonts w:ascii="Arial Narrow" w:eastAsia="Arial" w:hAnsi="Arial Narrow" w:cs="Arial"/>
          <w:color w:val="000000"/>
          <w:u w:val="single"/>
        </w:rPr>
        <w:tab/>
      </w:r>
      <w:r w:rsidRPr="00AB4CD6">
        <w:rPr>
          <w:rFonts w:ascii="Arial Narrow" w:eastAsia="Arial" w:hAnsi="Arial Narrow" w:cs="Arial"/>
          <w:color w:val="000000"/>
        </w:rPr>
        <w:t>,</w:t>
      </w:r>
    </w:p>
    <w:p w14:paraId="44B6091C" w14:textId="60F9E568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7464"/>
          <w:tab w:val="left" w:pos="8360"/>
        </w:tabs>
        <w:spacing w:line="360" w:lineRule="auto"/>
        <w:ind w:left="351" w:right="133"/>
        <w:jc w:val="both"/>
        <w:rPr>
          <w:rFonts w:ascii="Arial Narrow" w:eastAsia="Arial" w:hAnsi="Arial Narrow" w:cs="Arial"/>
          <w:color w:val="000000"/>
        </w:rPr>
      </w:pPr>
      <w:r w:rsidRPr="00AB4CD6">
        <w:rPr>
          <w:rFonts w:ascii="Arial Narrow" w:eastAsia="Arial" w:hAnsi="Arial Narrow" w:cs="Arial"/>
          <w:color w:val="000000"/>
        </w:rPr>
        <w:t>RG:</w:t>
      </w:r>
      <w:r w:rsidRPr="00AB4CD6">
        <w:rPr>
          <w:rFonts w:ascii="Arial Narrow" w:eastAsia="Arial" w:hAnsi="Arial Narrow" w:cs="Arial"/>
          <w:color w:val="000000"/>
          <w:u w:val="single"/>
        </w:rPr>
        <w:tab/>
      </w:r>
      <w:r w:rsidRPr="00AB4CD6">
        <w:rPr>
          <w:rFonts w:ascii="Arial Narrow" w:eastAsia="Arial" w:hAnsi="Arial Narrow" w:cs="Arial"/>
          <w:color w:val="000000"/>
        </w:rPr>
        <w:t xml:space="preserve"> , CPF </w:t>
      </w:r>
      <w:r w:rsidRPr="00AB4CD6">
        <w:rPr>
          <w:rFonts w:ascii="Arial Narrow" w:eastAsia="Arial" w:hAnsi="Arial Narrow" w:cs="Arial"/>
          <w:color w:val="000000"/>
          <w:u w:val="single"/>
        </w:rPr>
        <w:tab/>
      </w:r>
      <w:r w:rsidRPr="00AB4CD6">
        <w:rPr>
          <w:rFonts w:ascii="Arial Narrow" w:eastAsia="Arial" w:hAnsi="Arial Narrow" w:cs="Arial"/>
          <w:color w:val="000000"/>
          <w:u w:val="single"/>
        </w:rPr>
        <w:tab/>
      </w:r>
      <w:r w:rsidRPr="00AB4CD6">
        <w:rPr>
          <w:rFonts w:ascii="Arial Narrow" w:eastAsia="Arial" w:hAnsi="Arial Narrow" w:cs="Arial"/>
          <w:color w:val="000000"/>
        </w:rPr>
        <w:t xml:space="preserve">, declaro estar ciente e de concordo com as regras do Edital </w:t>
      </w:r>
      <w:r w:rsidRPr="00AB4CD6">
        <w:rPr>
          <w:rFonts w:ascii="Arial Narrow" w:eastAsia="Arial" w:hAnsi="Arial Narrow" w:cs="Arial"/>
          <w:color w:val="000000"/>
          <w:u w:val="single"/>
        </w:rPr>
        <w:t xml:space="preserve">   </w:t>
      </w:r>
      <w:r>
        <w:rPr>
          <w:rFonts w:ascii="Arial Narrow" w:eastAsia="Arial" w:hAnsi="Arial Narrow" w:cs="Arial"/>
          <w:color w:val="000000"/>
          <w:u w:val="single"/>
        </w:rPr>
        <w:t xml:space="preserve">         </w:t>
      </w:r>
      <w:r w:rsidRPr="00AB4CD6">
        <w:rPr>
          <w:rFonts w:ascii="Arial Narrow" w:eastAsia="Arial" w:hAnsi="Arial Narrow" w:cs="Arial"/>
          <w:color w:val="000000"/>
        </w:rPr>
        <w:t xml:space="preserve"> do Programa de Pós-Graduação em Ciências Farmacêuticas (PPGCF) da Universidade Vila Velha (UVV), explicitando a minha opção abaixo:</w:t>
      </w:r>
    </w:p>
    <w:p w14:paraId="16883E95" w14:textId="77777777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"/>
        <w:rPr>
          <w:rFonts w:ascii="Arial Narrow" w:eastAsia="Arial" w:hAnsi="Arial Narrow" w:cs="Arial"/>
          <w:color w:val="000000"/>
          <w:sz w:val="12"/>
          <w:szCs w:val="12"/>
        </w:rPr>
      </w:pPr>
    </w:p>
    <w:p w14:paraId="03D59194" w14:textId="77777777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132" w:hanging="283"/>
        <w:jc w:val="both"/>
        <w:rPr>
          <w:rFonts w:ascii="Arial Narrow" w:eastAsia="Arial" w:hAnsi="Arial Narrow" w:cs="Arial"/>
          <w:color w:val="000000"/>
        </w:rPr>
      </w:pPr>
      <w:r w:rsidRPr="00AB4CD6">
        <w:rPr>
          <w:rFonts w:ascii="Arial Narrow" w:eastAsia="Arial" w:hAnsi="Arial Narrow" w:cs="Arial"/>
          <w:color w:val="000000"/>
        </w:rPr>
        <w:t>(   ) Não sou preto, pardo, nem indígena, ou mesmo sendo, opto por não concorrer às vagas adicionais destinadas pelo PPGCF-UVV estabelecidas no edital supracitado. Desta forma, opto por concorrer nas vagas destinadas à ampla concorrência</w:t>
      </w:r>
    </w:p>
    <w:p w14:paraId="333E9E21" w14:textId="3BB224EF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133" w:hanging="283"/>
        <w:jc w:val="both"/>
        <w:rPr>
          <w:rFonts w:ascii="Arial Narrow" w:eastAsia="Arial" w:hAnsi="Arial Narrow" w:cs="Arial"/>
          <w:color w:val="000000"/>
        </w:rPr>
      </w:pPr>
      <w:r w:rsidRPr="00AB4CD6">
        <w:rPr>
          <w:rFonts w:ascii="Arial Narrow" w:eastAsia="Arial" w:hAnsi="Arial Narrow" w:cs="Arial"/>
          <w:color w:val="000000"/>
        </w:rPr>
        <w:t xml:space="preserve">(  </w:t>
      </w:r>
      <w:r>
        <w:rPr>
          <w:rFonts w:ascii="Arial Narrow" w:eastAsia="Arial" w:hAnsi="Arial Narrow" w:cs="Arial"/>
          <w:color w:val="000000"/>
        </w:rPr>
        <w:t xml:space="preserve"> </w:t>
      </w:r>
      <w:r w:rsidRPr="00AB4CD6">
        <w:rPr>
          <w:rFonts w:ascii="Arial Narrow" w:eastAsia="Arial" w:hAnsi="Arial Narrow" w:cs="Arial"/>
          <w:color w:val="000000"/>
        </w:rPr>
        <w:t xml:space="preserve"> ) Declaro-me preto, pardo, ou indígena e opto por concorrer às vagas adicionais destinadas pelo PPGCF-UVV estabelecidas no edital supracitado. E estou ciente, no caso de autodeclarado preto e pardo, que serei submetido a procedimento de heteroidentificação.</w:t>
      </w:r>
    </w:p>
    <w:p w14:paraId="044516C8" w14:textId="3C3FB54C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tabs>
          <w:tab w:val="left" w:pos="9101"/>
        </w:tabs>
        <w:spacing w:line="360" w:lineRule="auto"/>
        <w:ind w:left="709" w:right="133" w:hanging="283"/>
        <w:rPr>
          <w:rFonts w:ascii="Arial Narrow" w:eastAsia="Arial" w:hAnsi="Arial Narrow" w:cs="Arial"/>
          <w:color w:val="000000"/>
        </w:rPr>
      </w:pPr>
      <w:r w:rsidRPr="00AB4CD6">
        <w:rPr>
          <w:rFonts w:ascii="Arial Narrow" w:eastAsia="Arial" w:hAnsi="Arial Narrow" w:cs="Arial"/>
          <w:color w:val="000000"/>
        </w:rPr>
        <w:t xml:space="preserve">(  </w:t>
      </w:r>
      <w:r>
        <w:rPr>
          <w:rFonts w:ascii="Arial Narrow" w:eastAsia="Arial" w:hAnsi="Arial Narrow" w:cs="Arial"/>
          <w:color w:val="000000"/>
        </w:rPr>
        <w:t xml:space="preserve"> </w:t>
      </w:r>
      <w:r w:rsidRPr="00AB4CD6">
        <w:rPr>
          <w:rFonts w:ascii="Arial Narrow" w:eastAsia="Arial" w:hAnsi="Arial Narrow" w:cs="Arial"/>
          <w:color w:val="000000"/>
        </w:rPr>
        <w:t xml:space="preserve"> ) Declaro-me pessoa com deficiência do tipo </w:t>
      </w:r>
      <w:r w:rsidRPr="00AB4CD6">
        <w:rPr>
          <w:rFonts w:ascii="Arial Narrow" w:eastAsia="Arial" w:hAnsi="Arial Narrow" w:cs="Arial"/>
          <w:color w:val="000000"/>
          <w:u w:val="single"/>
        </w:rPr>
        <w:tab/>
      </w:r>
      <w:r w:rsidRPr="00AB4CD6">
        <w:rPr>
          <w:rFonts w:ascii="Arial Narrow" w:eastAsia="Arial" w:hAnsi="Arial Narrow" w:cs="Arial"/>
          <w:color w:val="000000"/>
        </w:rPr>
        <w:t>. Somente serão consideradas pessoas com deficiência aquelas que se enquadrem nas categorias constantes no art. 4° do Decreto nº 3298 de 20 de dezembro de 1999 e suas alterações, e na Súmula 377 do Superior Tribunal de Justiça – STJ.I</w:t>
      </w:r>
    </w:p>
    <w:p w14:paraId="6987B25F" w14:textId="77777777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rPr>
          <w:rFonts w:ascii="Arial Narrow" w:eastAsia="Arial" w:hAnsi="Arial Narrow" w:cs="Arial"/>
          <w:color w:val="000000"/>
        </w:rPr>
      </w:pPr>
      <w:r w:rsidRPr="00AB4CD6">
        <w:rPr>
          <w:rFonts w:ascii="Arial Narrow" w:eastAsia="Arial" w:hAnsi="Arial Narrow" w:cs="Arial"/>
          <w:color w:val="000000"/>
        </w:rPr>
        <w:t>(    ) Declaro ter sido mãe (adoção ou gestação) nos últimos 5 anos.</w:t>
      </w:r>
    </w:p>
    <w:p w14:paraId="15D2DDCD" w14:textId="77777777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1"/>
        <w:rPr>
          <w:rFonts w:ascii="Arial Narrow" w:eastAsia="Arial" w:hAnsi="Arial Narrow" w:cs="Arial"/>
          <w:color w:val="000000"/>
        </w:rPr>
      </w:pPr>
      <w:r w:rsidRPr="00AB4CD6">
        <w:rPr>
          <w:rFonts w:ascii="Arial Narrow" w:eastAsia="Arial" w:hAnsi="Arial Narrow" w:cs="Arial"/>
          <w:color w:val="000000"/>
        </w:rPr>
        <w:t>Estou ciente da necessidade de entrega dos documentos comprobatórios no ato da matrícula.</w:t>
      </w:r>
    </w:p>
    <w:p w14:paraId="5593BB8B" w14:textId="77777777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1" w:right="132"/>
        <w:jc w:val="both"/>
        <w:rPr>
          <w:rFonts w:ascii="Arial Narrow" w:eastAsia="Arial" w:hAnsi="Arial Narrow" w:cs="Arial"/>
          <w:color w:val="000000"/>
        </w:rPr>
      </w:pPr>
      <w:r w:rsidRPr="00AB4CD6">
        <w:rPr>
          <w:rFonts w:ascii="Arial Narrow" w:eastAsia="Arial" w:hAnsi="Arial Narrow" w:cs="Arial"/>
          <w:color w:val="000000"/>
        </w:rPr>
        <w:t>Estou ciente de que, em caso de falsidade ideológica, ficarei sujeito às sanções prescritas no Código Penal e às demais cominações legais aplicáveis; e que poderei perder o vínculo com a Instituição, a qualquer tempo.</w:t>
      </w:r>
    </w:p>
    <w:p w14:paraId="1F8E9492" w14:textId="77777777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"/>
        <w:rPr>
          <w:rFonts w:ascii="Arial Narrow" w:eastAsia="Arial" w:hAnsi="Arial Narrow" w:cs="Arial"/>
          <w:color w:val="000000"/>
        </w:rPr>
      </w:pPr>
    </w:p>
    <w:p w14:paraId="3BE66D0C" w14:textId="77777777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tabs>
          <w:tab w:val="left" w:pos="1718"/>
          <w:tab w:val="left" w:pos="3520"/>
          <w:tab w:val="left" w:pos="4578"/>
        </w:tabs>
        <w:spacing w:line="360" w:lineRule="auto"/>
        <w:ind w:left="268"/>
        <w:jc w:val="center"/>
        <w:rPr>
          <w:rFonts w:ascii="Arial Narrow" w:eastAsia="Arial" w:hAnsi="Arial Narrow" w:cs="Arial"/>
          <w:color w:val="000000"/>
          <w:u w:val="single"/>
        </w:rPr>
      </w:pPr>
      <w:r w:rsidRPr="00AB4CD6">
        <w:rPr>
          <w:rFonts w:ascii="Arial Narrow" w:eastAsia="Arial" w:hAnsi="Arial Narrow" w:cs="Arial"/>
          <w:color w:val="000000"/>
        </w:rPr>
        <w:t xml:space="preserve">Vila Velha, </w:t>
      </w:r>
      <w:r w:rsidRPr="00AB4CD6">
        <w:rPr>
          <w:rFonts w:ascii="Arial Narrow" w:eastAsia="Arial" w:hAnsi="Arial Narrow" w:cs="Arial"/>
          <w:color w:val="000000"/>
          <w:u w:val="single"/>
        </w:rPr>
        <w:tab/>
        <w:t xml:space="preserve">   </w:t>
      </w:r>
      <w:r w:rsidRPr="00AB4CD6">
        <w:rPr>
          <w:rFonts w:ascii="Arial Narrow" w:eastAsia="Arial" w:hAnsi="Arial Narrow" w:cs="Arial"/>
          <w:color w:val="000000"/>
        </w:rPr>
        <w:t xml:space="preserve">de </w:t>
      </w:r>
      <w:r w:rsidRPr="00AB4CD6">
        <w:rPr>
          <w:rFonts w:ascii="Arial Narrow" w:eastAsia="Arial" w:hAnsi="Arial Narrow" w:cs="Arial"/>
          <w:color w:val="000000"/>
          <w:u w:val="single"/>
        </w:rPr>
        <w:tab/>
        <w:t xml:space="preserve">  </w:t>
      </w:r>
      <w:r w:rsidRPr="00AB4CD6">
        <w:rPr>
          <w:rFonts w:ascii="Arial Narrow" w:eastAsia="Arial" w:hAnsi="Arial Narrow" w:cs="Arial"/>
          <w:color w:val="000000"/>
        </w:rPr>
        <w:t xml:space="preserve">de </w:t>
      </w:r>
      <w:r w:rsidRPr="00AB4CD6">
        <w:rPr>
          <w:rFonts w:ascii="Arial Narrow" w:eastAsia="Arial" w:hAnsi="Arial Narrow" w:cs="Arial"/>
          <w:color w:val="000000"/>
          <w:u w:val="single"/>
        </w:rPr>
        <w:tab/>
      </w:r>
    </w:p>
    <w:p w14:paraId="11F22E31" w14:textId="77777777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"/>
        <w:rPr>
          <w:rFonts w:ascii="Arial Narrow" w:eastAsia="Arial" w:hAnsi="Arial Narrow" w:cs="Arial"/>
          <w:color w:val="000000"/>
        </w:rPr>
      </w:pPr>
    </w:p>
    <w:p w14:paraId="12E2D68F" w14:textId="77777777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"/>
        <w:rPr>
          <w:rFonts w:ascii="Arial Narrow" w:eastAsia="Arial" w:hAnsi="Arial Narrow" w:cs="Arial"/>
          <w:color w:val="000000"/>
        </w:rPr>
      </w:pPr>
    </w:p>
    <w:p w14:paraId="234DEDBD" w14:textId="77777777" w:rsidR="00AB4CD6" w:rsidRPr="00AB4CD6" w:rsidRDefault="00AB4CD6" w:rsidP="00AB4C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"/>
        <w:jc w:val="center"/>
        <w:rPr>
          <w:rFonts w:ascii="Arial Narrow" w:eastAsia="Arial" w:hAnsi="Arial Narrow" w:cs="Arial"/>
          <w:b/>
          <w:color w:val="000000"/>
        </w:rPr>
      </w:pPr>
      <w:r w:rsidRPr="00AB4CD6">
        <w:rPr>
          <w:rFonts w:ascii="Arial Narrow" w:eastAsia="Arial" w:hAnsi="Arial Narrow" w:cs="Arial"/>
          <w:color w:val="000000"/>
        </w:rPr>
        <w:t>Assinatura do(a) candidato(a)</w:t>
      </w:r>
      <w:r w:rsidRPr="00AB4CD6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FA63191" wp14:editId="25C87393">
                <wp:simplePos x="0" y="0"/>
                <wp:positionH relativeFrom="column">
                  <wp:posOffset>1536700</wp:posOffset>
                </wp:positionH>
                <wp:positionV relativeFrom="paragraph">
                  <wp:posOffset>101600</wp:posOffset>
                </wp:positionV>
                <wp:extent cx="3220085" cy="12700"/>
                <wp:effectExtent l="0" t="0" r="0" b="0"/>
                <wp:wrapTopAndBottom distT="0" distB="0"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5958" y="3779365"/>
                          <a:ext cx="322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0085" h="1270" extrusionOk="0">
                              <a:moveTo>
                                <a:pt x="0" y="0"/>
                              </a:moveTo>
                              <a:lnTo>
                                <a:pt x="3219975" y="0"/>
                              </a:lnTo>
                            </a:path>
                          </a:pathLst>
                        </a:custGeom>
                        <a:noFill/>
                        <a:ln w="96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9D7AD" id="Forma Livre: Forma 3" o:spid="_x0000_s1026" style="position:absolute;margin-left:121pt;margin-top:8pt;width:253.5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2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" path="m,l3219975,e" filled="f" strokeweight=".26875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39655F1D" w14:textId="18B3ABA8" w:rsidR="002C6FF9" w:rsidRPr="00AB4CD6" w:rsidRDefault="008D1E93" w:rsidP="008D1E93">
      <w:pPr>
        <w:spacing w:line="276" w:lineRule="auto"/>
        <w:ind w:left="1811" w:right="1655"/>
        <w:jc w:val="center"/>
        <w:rPr>
          <w:rFonts w:ascii="Arial Narrow" w:eastAsia="Arial Narrow" w:hAnsi="Arial Narrow"/>
          <w:sz w:val="20"/>
          <w:szCs w:val="20"/>
        </w:rPr>
      </w:pPr>
      <w:r>
        <w:rPr>
          <w:rFonts w:ascii="Arial Narrow" w:eastAsia="Arial Narrow" w:hAnsi="Arial Narrow"/>
          <w:sz w:val="20"/>
          <w:szCs w:val="20"/>
        </w:rPr>
        <w:t>(Serão aceitas assinaturas eletrônicas)</w:t>
      </w:r>
    </w:p>
    <w:sectPr w:rsidR="002C6FF9" w:rsidRPr="00AB4CD6" w:rsidSect="0003346C">
      <w:headerReference w:type="default" r:id="rId6"/>
      <w:pgSz w:w="11906" w:h="16838"/>
      <w:pgMar w:top="1417" w:right="1701" w:bottom="1529" w:left="851" w:header="708" w:footer="52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E65F5" w14:textId="77777777" w:rsidR="0095519A" w:rsidRDefault="0095519A">
      <w:r>
        <w:separator/>
      </w:r>
    </w:p>
  </w:endnote>
  <w:endnote w:type="continuationSeparator" w:id="0">
    <w:p w14:paraId="674DA6B0" w14:textId="77777777" w:rsidR="0095519A" w:rsidRDefault="0095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E8585" w14:textId="77777777" w:rsidR="0095519A" w:rsidRDefault="0095519A">
      <w:r>
        <w:separator/>
      </w:r>
    </w:p>
  </w:footnote>
  <w:footnote w:type="continuationSeparator" w:id="0">
    <w:p w14:paraId="6C88C60D" w14:textId="77777777" w:rsidR="0095519A" w:rsidRDefault="00955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25EE6" w14:textId="3F1ED3D2" w:rsidR="00C733F4" w:rsidRDefault="00A10A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 wp14:anchorId="7E36F771" wp14:editId="75F66370">
          <wp:simplePos x="0" y="0"/>
          <wp:positionH relativeFrom="column">
            <wp:posOffset>4983816</wp:posOffset>
          </wp:positionH>
          <wp:positionV relativeFrom="paragraph">
            <wp:posOffset>-23783</wp:posOffset>
          </wp:positionV>
          <wp:extent cx="885367" cy="757506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0694" b="18948"/>
                  <a:stretch>
                    <a:fillRect/>
                  </a:stretch>
                </pic:blipFill>
                <pic:spPr>
                  <a:xfrm>
                    <a:off x="0" y="0"/>
                    <a:ext cx="885367" cy="7575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F1BBC"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 wp14:anchorId="5A2D513A" wp14:editId="2376FEAD">
          <wp:simplePos x="0" y="0"/>
          <wp:positionH relativeFrom="column">
            <wp:posOffset>116205</wp:posOffset>
          </wp:positionH>
          <wp:positionV relativeFrom="paragraph">
            <wp:posOffset>11528</wp:posOffset>
          </wp:positionV>
          <wp:extent cx="1746770" cy="971271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6770" cy="971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CF6AD0" w14:textId="43C6DD26" w:rsidR="00C733F4" w:rsidRDefault="00C73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6ADF527E" w14:textId="77777777" w:rsidR="00A10AD7" w:rsidRDefault="00A10A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</w:p>
  <w:p w14:paraId="2667DA81" w14:textId="77777777" w:rsidR="00A10AD7" w:rsidRDefault="00A10A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</w:p>
  <w:p w14:paraId="21E454BA" w14:textId="146CA0F7" w:rsidR="00C733F4" w:rsidRDefault="003F1B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  <w:r>
      <w:rPr>
        <w:color w:val="000000"/>
      </w:rPr>
      <w:tab/>
    </w:r>
  </w:p>
  <w:p w14:paraId="4F9337CA" w14:textId="77777777" w:rsidR="00C733F4" w:rsidRDefault="00C73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F4"/>
    <w:rsid w:val="0003346C"/>
    <w:rsid w:val="000D0543"/>
    <w:rsid w:val="00102590"/>
    <w:rsid w:val="002574B0"/>
    <w:rsid w:val="002C6FF9"/>
    <w:rsid w:val="00357CBF"/>
    <w:rsid w:val="003F1BBC"/>
    <w:rsid w:val="004441D0"/>
    <w:rsid w:val="00546748"/>
    <w:rsid w:val="006E5501"/>
    <w:rsid w:val="007010E9"/>
    <w:rsid w:val="00707F75"/>
    <w:rsid w:val="00736AAF"/>
    <w:rsid w:val="00764E76"/>
    <w:rsid w:val="007D367D"/>
    <w:rsid w:val="008915EC"/>
    <w:rsid w:val="008D1E93"/>
    <w:rsid w:val="0095519A"/>
    <w:rsid w:val="00A06D6A"/>
    <w:rsid w:val="00A10AD7"/>
    <w:rsid w:val="00A17AED"/>
    <w:rsid w:val="00AB4CD6"/>
    <w:rsid w:val="00AC397D"/>
    <w:rsid w:val="00AD02B4"/>
    <w:rsid w:val="00BB4004"/>
    <w:rsid w:val="00BF2112"/>
    <w:rsid w:val="00C727DE"/>
    <w:rsid w:val="00C733F4"/>
    <w:rsid w:val="00D02BD0"/>
    <w:rsid w:val="00E053A7"/>
    <w:rsid w:val="00EE37C0"/>
    <w:rsid w:val="00F0020F"/>
    <w:rsid w:val="00F0208B"/>
    <w:rsid w:val="00F14B15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EA8A0"/>
  <w15:docId w15:val="{433CBB83-1144-4875-9A39-60C52074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808" w:right="1706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7D367D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A10A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0AD7"/>
  </w:style>
  <w:style w:type="paragraph" w:styleId="Rodap">
    <w:name w:val="footer"/>
    <w:basedOn w:val="Normal"/>
    <w:link w:val="RodapChar"/>
    <w:uiPriority w:val="99"/>
    <w:unhideWhenUsed/>
    <w:rsid w:val="00A10A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0AD7"/>
  </w:style>
  <w:style w:type="paragraph" w:styleId="PargrafodaLista">
    <w:name w:val="List Paragraph"/>
    <w:basedOn w:val="Normal"/>
    <w:uiPriority w:val="34"/>
    <w:qFormat/>
    <w:rsid w:val="00AB4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Fronza</dc:creator>
  <cp:lastModifiedBy>Marcio Fronza</cp:lastModifiedBy>
  <cp:revision>3</cp:revision>
  <dcterms:created xsi:type="dcterms:W3CDTF">2024-03-11T21:39:00Z</dcterms:created>
  <dcterms:modified xsi:type="dcterms:W3CDTF">2025-02-28T11:45:00Z</dcterms:modified>
</cp:coreProperties>
</file>