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BF2D" w14:textId="77777777" w:rsidR="003C17E7" w:rsidRDefault="003C17E7" w:rsidP="003C17E7">
      <w:pPr>
        <w:pStyle w:val="Default"/>
      </w:pPr>
    </w:p>
    <w:p w14:paraId="16C5BF2E" w14:textId="6B709C53" w:rsidR="003C17E7" w:rsidRDefault="006118DE" w:rsidP="002969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Anexo 6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Pontua</w:t>
      </w:r>
      <w:r>
        <w:rPr>
          <w:sz w:val="28"/>
          <w:szCs w:val="28"/>
        </w:rPr>
        <w:t>çã</w:t>
      </w:r>
      <w:r>
        <w:rPr>
          <w:sz w:val="28"/>
          <w:szCs w:val="28"/>
        </w:rPr>
        <w:t>o de Entrevista</w:t>
      </w:r>
    </w:p>
    <w:p w14:paraId="5A2A1A1B" w14:textId="77777777" w:rsidR="006118DE" w:rsidRDefault="006118DE" w:rsidP="002969E8">
      <w:pPr>
        <w:pStyle w:val="Default"/>
        <w:jc w:val="center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28"/>
        <w:gridCol w:w="1666"/>
      </w:tblGrid>
      <w:tr w:rsidR="00012C91" w:rsidRPr="002969E8" w14:paraId="16C5BF30" w14:textId="77777777" w:rsidTr="00BA5524">
        <w:trPr>
          <w:trHeight w:val="1213"/>
        </w:trPr>
        <w:tc>
          <w:tcPr>
            <w:tcW w:w="13994" w:type="dxa"/>
            <w:gridSpan w:val="2"/>
            <w:vAlign w:val="center"/>
          </w:tcPr>
          <w:p w14:paraId="16C5BF2F" w14:textId="77777777" w:rsidR="00012C91" w:rsidRPr="002969E8" w:rsidRDefault="00012C91" w:rsidP="002969E8">
            <w:pPr>
              <w:pStyle w:val="Default"/>
              <w:jc w:val="center"/>
              <w:rPr>
                <w:sz w:val="28"/>
                <w:szCs w:val="28"/>
              </w:rPr>
            </w:pPr>
            <w:r w:rsidRPr="002969E8">
              <w:rPr>
                <w:sz w:val="28"/>
                <w:szCs w:val="28"/>
              </w:rPr>
              <w:t>PONTUA</w:t>
            </w:r>
            <w:r w:rsidRPr="002969E8">
              <w:rPr>
                <w:rFonts w:hint="eastAsia"/>
                <w:sz w:val="28"/>
                <w:szCs w:val="28"/>
              </w:rPr>
              <w:t>ÇÃ</w:t>
            </w:r>
            <w:r w:rsidRPr="002969E8">
              <w:rPr>
                <w:sz w:val="28"/>
                <w:szCs w:val="28"/>
              </w:rPr>
              <w:t>O: ENTREVISTA (doutorado profissional)</w:t>
            </w:r>
          </w:p>
        </w:tc>
      </w:tr>
      <w:tr w:rsidR="002969E8" w:rsidRPr="002969E8" w14:paraId="16C5BF33" w14:textId="77777777" w:rsidTr="00012C91">
        <w:tc>
          <w:tcPr>
            <w:tcW w:w="12328" w:type="dxa"/>
            <w:vAlign w:val="center"/>
          </w:tcPr>
          <w:p w14:paraId="16C5BF31" w14:textId="7BC862EC" w:rsidR="002969E8" w:rsidRPr="002969E8" w:rsidRDefault="002969E8" w:rsidP="00012C91">
            <w:pPr>
              <w:pStyle w:val="Default"/>
              <w:spacing w:before="240" w:after="240"/>
              <w:jc w:val="center"/>
              <w:rPr>
                <w:rFonts w:asciiTheme="minorHAnsi" w:cstheme="minorHAnsi"/>
                <w:sz w:val="28"/>
                <w:szCs w:val="28"/>
              </w:rPr>
            </w:pPr>
            <w:bookmarkStart w:id="0" w:name="_Hlk198558328"/>
            <w:r w:rsidRPr="002969E8">
              <w:rPr>
                <w:rFonts w:asciiTheme="minorHAnsi" w:cstheme="minorHAnsi"/>
                <w:sz w:val="28"/>
                <w:szCs w:val="28"/>
              </w:rPr>
              <w:t xml:space="preserve">Qualidade </w:t>
            </w:r>
            <w:r w:rsidR="00A165CB">
              <w:rPr>
                <w:rFonts w:asciiTheme="minorHAnsi" w:cstheme="minorHAnsi"/>
                <w:sz w:val="28"/>
                <w:szCs w:val="28"/>
              </w:rPr>
              <w:t>das propostas apresentadas nos Anexos</w:t>
            </w:r>
            <w:r w:rsidR="000C5AAB">
              <w:rPr>
                <w:rFonts w:asciiTheme="minorHAnsi" w:cstheme="minorHAnsi"/>
                <w:sz w:val="28"/>
                <w:szCs w:val="28"/>
              </w:rPr>
              <w:t xml:space="preserve"> 2</w:t>
            </w:r>
            <w:r w:rsidR="00A165CB">
              <w:rPr>
                <w:rFonts w:asciiTheme="minorHAnsi" w:cstheme="minorHAnsi"/>
                <w:sz w:val="28"/>
                <w:szCs w:val="28"/>
              </w:rPr>
              <w:t xml:space="preserve"> e</w:t>
            </w:r>
            <w:r w:rsidR="000C5AAB">
              <w:rPr>
                <w:rFonts w:asciiTheme="minorHAnsi" w:cstheme="minorHAnsi"/>
                <w:sz w:val="28"/>
                <w:szCs w:val="28"/>
              </w:rPr>
              <w:t xml:space="preserve">3 </w:t>
            </w:r>
            <w:r w:rsidR="00A165CB">
              <w:rPr>
                <w:rFonts w:asciiTheme="minorHAnsi" w:cstheme="minorHAnsi"/>
                <w:sz w:val="28"/>
                <w:szCs w:val="28"/>
              </w:rPr>
              <w:t>que explicitam as propostas de trabalho</w:t>
            </w:r>
            <w:r w:rsidR="000C5AAB">
              <w:rPr>
                <w:rFonts w:asciiTheme="minorHAnsi" w:cstheme="minorHAnsi"/>
                <w:sz w:val="28"/>
                <w:szCs w:val="28"/>
              </w:rPr>
              <w:t xml:space="preserve"> </w:t>
            </w:r>
            <w:bookmarkEnd w:id="0"/>
            <w:r w:rsidRPr="002969E8">
              <w:rPr>
                <w:rFonts w:asciiTheme="minorHAnsi" w:cstheme="minorHAnsi"/>
                <w:sz w:val="28"/>
                <w:szCs w:val="28"/>
              </w:rPr>
              <w:t>(até 3 pontos)</w:t>
            </w:r>
          </w:p>
        </w:tc>
        <w:tc>
          <w:tcPr>
            <w:tcW w:w="1666" w:type="dxa"/>
          </w:tcPr>
          <w:p w14:paraId="16C5BF32" w14:textId="77777777" w:rsidR="002969E8" w:rsidRPr="002969E8" w:rsidRDefault="002969E8" w:rsidP="003C17E7">
            <w:pPr>
              <w:pStyle w:val="Default"/>
              <w:rPr>
                <w:rFonts w:asciiTheme="minorHAnsi" w:cstheme="minorHAnsi"/>
                <w:sz w:val="28"/>
                <w:szCs w:val="28"/>
              </w:rPr>
            </w:pPr>
          </w:p>
        </w:tc>
      </w:tr>
      <w:tr w:rsidR="002969E8" w:rsidRPr="002969E8" w14:paraId="16C5BF36" w14:textId="77777777" w:rsidTr="00012C91">
        <w:tc>
          <w:tcPr>
            <w:tcW w:w="12328" w:type="dxa"/>
            <w:vAlign w:val="center"/>
          </w:tcPr>
          <w:p w14:paraId="16C5BF34" w14:textId="37B325CF" w:rsidR="002969E8" w:rsidRPr="002969E8" w:rsidRDefault="002969E8" w:rsidP="00012C91">
            <w:pPr>
              <w:pStyle w:val="Default"/>
              <w:spacing w:before="240" w:after="240"/>
              <w:jc w:val="center"/>
              <w:rPr>
                <w:rFonts w:asciiTheme="minorHAnsi" w:cstheme="minorHAnsi"/>
                <w:sz w:val="28"/>
                <w:szCs w:val="28"/>
              </w:rPr>
            </w:pPr>
            <w:bookmarkStart w:id="1" w:name="_Hlk198558441"/>
            <w:r w:rsidRPr="002969E8">
              <w:rPr>
                <w:rFonts w:asciiTheme="minorHAnsi" w:cstheme="minorHAnsi"/>
                <w:sz w:val="28"/>
                <w:szCs w:val="28"/>
              </w:rPr>
              <w:t xml:space="preserve">Aderência </w:t>
            </w:r>
            <w:r w:rsidR="00A165CB">
              <w:rPr>
                <w:rFonts w:asciiTheme="minorHAnsi" w:cstheme="minorHAnsi"/>
                <w:sz w:val="28"/>
                <w:szCs w:val="28"/>
              </w:rPr>
              <w:t xml:space="preserve">das propostas apresentadas nos Anexos 2 e 3 e da trajetória do candidato (Anexo 4) </w:t>
            </w:r>
            <w:r w:rsidRPr="002969E8">
              <w:rPr>
                <w:rFonts w:asciiTheme="minorHAnsi" w:cstheme="minorHAnsi"/>
                <w:sz w:val="28"/>
                <w:szCs w:val="28"/>
              </w:rPr>
              <w:t xml:space="preserve">à linha de atuação </w:t>
            </w:r>
            <w:r w:rsidR="00A165CB">
              <w:rPr>
                <w:rFonts w:asciiTheme="minorHAnsi" w:cstheme="minorHAnsi"/>
                <w:sz w:val="28"/>
                <w:szCs w:val="28"/>
              </w:rPr>
              <w:t xml:space="preserve">do PPGSEG e </w:t>
            </w:r>
            <w:r w:rsidRPr="002969E8">
              <w:rPr>
                <w:rFonts w:asciiTheme="minorHAnsi" w:cstheme="minorHAnsi"/>
                <w:sz w:val="28"/>
                <w:szCs w:val="28"/>
              </w:rPr>
              <w:t xml:space="preserve">do orientador </w:t>
            </w:r>
            <w:r w:rsidR="004D3AA0">
              <w:rPr>
                <w:rFonts w:asciiTheme="minorHAnsi" w:cstheme="minorHAnsi"/>
                <w:sz w:val="28"/>
                <w:szCs w:val="28"/>
              </w:rPr>
              <w:t>pretendido</w:t>
            </w:r>
            <w:bookmarkEnd w:id="1"/>
            <w:r w:rsidRPr="002969E8">
              <w:rPr>
                <w:rFonts w:asciiTheme="minorHAnsi" w:cstheme="minorHAnsi"/>
                <w:sz w:val="28"/>
                <w:szCs w:val="28"/>
              </w:rPr>
              <w:t xml:space="preserve"> (até 3 pontos)</w:t>
            </w:r>
          </w:p>
        </w:tc>
        <w:tc>
          <w:tcPr>
            <w:tcW w:w="1666" w:type="dxa"/>
          </w:tcPr>
          <w:p w14:paraId="16C5BF35" w14:textId="77777777" w:rsidR="002969E8" w:rsidRPr="002969E8" w:rsidRDefault="002969E8" w:rsidP="003C17E7">
            <w:pPr>
              <w:pStyle w:val="Default"/>
              <w:rPr>
                <w:rFonts w:asciiTheme="minorHAnsi" w:cstheme="minorHAnsi"/>
                <w:sz w:val="28"/>
                <w:szCs w:val="28"/>
              </w:rPr>
            </w:pPr>
          </w:p>
        </w:tc>
      </w:tr>
      <w:tr w:rsidR="002969E8" w:rsidRPr="002969E8" w14:paraId="16C5BF39" w14:textId="77777777" w:rsidTr="00012C91">
        <w:tc>
          <w:tcPr>
            <w:tcW w:w="12328" w:type="dxa"/>
            <w:vAlign w:val="center"/>
          </w:tcPr>
          <w:p w14:paraId="16C5BF37" w14:textId="0CA2928E" w:rsidR="002969E8" w:rsidRPr="002969E8" w:rsidRDefault="002969E8" w:rsidP="00012C91">
            <w:pPr>
              <w:pStyle w:val="Default"/>
              <w:spacing w:before="240" w:after="240"/>
              <w:jc w:val="center"/>
              <w:rPr>
                <w:rFonts w:asciiTheme="minorHAnsi" w:cstheme="minorHAnsi"/>
                <w:sz w:val="28"/>
                <w:szCs w:val="28"/>
              </w:rPr>
            </w:pPr>
            <w:bookmarkStart w:id="2" w:name="_Hlk198558460"/>
            <w:r w:rsidRPr="002969E8">
              <w:rPr>
                <w:rFonts w:asciiTheme="minorHAnsi" w:cstheme="minorHAnsi"/>
                <w:sz w:val="28"/>
                <w:szCs w:val="28"/>
              </w:rPr>
              <w:t xml:space="preserve">Potencialidade para a execução </w:t>
            </w:r>
            <w:r w:rsidR="000C5AAB">
              <w:rPr>
                <w:rFonts w:asciiTheme="minorHAnsi" w:cstheme="minorHAnsi"/>
                <w:sz w:val="28"/>
                <w:szCs w:val="28"/>
              </w:rPr>
              <w:t>das propostas apresentadas</w:t>
            </w:r>
            <w:bookmarkEnd w:id="2"/>
            <w:r w:rsidR="000C5AAB">
              <w:rPr>
                <w:rFonts w:asciiTheme="minorHAnsi" w:cstheme="minorHAnsi"/>
                <w:sz w:val="28"/>
                <w:szCs w:val="28"/>
              </w:rPr>
              <w:t xml:space="preserve"> </w:t>
            </w:r>
            <w:r w:rsidR="000C5AAB" w:rsidRPr="002969E8">
              <w:rPr>
                <w:rFonts w:asciiTheme="minorHAnsi" w:cstheme="minorHAnsi"/>
                <w:sz w:val="28"/>
                <w:szCs w:val="28"/>
              </w:rPr>
              <w:t>(</w:t>
            </w:r>
            <w:r w:rsidRPr="002969E8">
              <w:rPr>
                <w:rFonts w:asciiTheme="minorHAnsi" w:cstheme="minorHAnsi"/>
                <w:sz w:val="28"/>
                <w:szCs w:val="28"/>
              </w:rPr>
              <w:t>até 2 pontos)</w:t>
            </w:r>
          </w:p>
        </w:tc>
        <w:tc>
          <w:tcPr>
            <w:tcW w:w="1666" w:type="dxa"/>
          </w:tcPr>
          <w:p w14:paraId="16C5BF38" w14:textId="77777777" w:rsidR="002969E8" w:rsidRPr="002969E8" w:rsidRDefault="002969E8" w:rsidP="003C17E7">
            <w:pPr>
              <w:pStyle w:val="Default"/>
              <w:rPr>
                <w:rFonts w:asciiTheme="minorHAnsi" w:cstheme="minorHAnsi"/>
                <w:sz w:val="28"/>
                <w:szCs w:val="28"/>
              </w:rPr>
            </w:pPr>
          </w:p>
        </w:tc>
      </w:tr>
      <w:tr w:rsidR="002969E8" w:rsidRPr="002969E8" w14:paraId="16C5BF3C" w14:textId="77777777" w:rsidTr="00012C91">
        <w:tc>
          <w:tcPr>
            <w:tcW w:w="12328" w:type="dxa"/>
            <w:vAlign w:val="center"/>
          </w:tcPr>
          <w:p w14:paraId="16C5BF3A" w14:textId="0C4FD98D" w:rsidR="002969E8" w:rsidRPr="002969E8" w:rsidRDefault="000C5AAB" w:rsidP="00012C91">
            <w:pPr>
              <w:pStyle w:val="Default"/>
              <w:spacing w:before="240" w:after="240"/>
              <w:jc w:val="center"/>
              <w:rPr>
                <w:rFonts w:asciiTheme="minorHAnsi" w:cstheme="minorHAnsi"/>
                <w:sz w:val="28"/>
                <w:szCs w:val="28"/>
              </w:rPr>
            </w:pPr>
            <w:bookmarkStart w:id="3" w:name="_Hlk198558489"/>
            <w:bookmarkStart w:id="4" w:name="_GoBack"/>
            <w:r>
              <w:rPr>
                <w:rFonts w:asciiTheme="minorHAnsi" w:cstheme="minorHAnsi"/>
                <w:sz w:val="28"/>
                <w:szCs w:val="28"/>
              </w:rPr>
              <w:t>M</w:t>
            </w:r>
            <w:r w:rsidR="002969E8" w:rsidRPr="002969E8">
              <w:rPr>
                <w:rFonts w:asciiTheme="minorHAnsi" w:cstheme="minorHAnsi"/>
                <w:sz w:val="28"/>
                <w:szCs w:val="28"/>
              </w:rPr>
              <w:t>otivação e clareza de objetivos qua</w:t>
            </w:r>
            <w:r w:rsidR="00081703">
              <w:rPr>
                <w:rFonts w:asciiTheme="minorHAnsi" w:cstheme="minorHAnsi"/>
                <w:sz w:val="28"/>
                <w:szCs w:val="28"/>
              </w:rPr>
              <w:t xml:space="preserve">nto à realização do doutorado </w:t>
            </w:r>
            <w:r>
              <w:rPr>
                <w:rFonts w:asciiTheme="minorHAnsi" w:cstheme="minorHAnsi"/>
                <w:sz w:val="28"/>
                <w:szCs w:val="28"/>
              </w:rPr>
              <w:t xml:space="preserve">no </w:t>
            </w:r>
            <w:r w:rsidR="002969E8" w:rsidRPr="002969E8">
              <w:rPr>
                <w:rFonts w:asciiTheme="minorHAnsi" w:cstheme="minorHAnsi"/>
                <w:sz w:val="28"/>
                <w:szCs w:val="28"/>
              </w:rPr>
              <w:t>programa</w:t>
            </w:r>
            <w:r>
              <w:rPr>
                <w:rFonts w:asciiTheme="minorHAnsi" w:cstheme="minorHAnsi"/>
                <w:sz w:val="28"/>
                <w:szCs w:val="28"/>
              </w:rPr>
              <w:t>, a partir da análise do memorial</w:t>
            </w:r>
            <w:r w:rsidR="00A165CB">
              <w:rPr>
                <w:rFonts w:asciiTheme="minorHAnsi" w:cstheme="minorHAnsi"/>
                <w:sz w:val="28"/>
                <w:szCs w:val="28"/>
              </w:rPr>
              <w:t xml:space="preserve"> (Anexo 4)</w:t>
            </w:r>
            <w:r w:rsidR="002969E8" w:rsidRPr="002969E8">
              <w:rPr>
                <w:rFonts w:asciiTheme="minorHAnsi" w:cstheme="minorHAnsi"/>
                <w:sz w:val="28"/>
                <w:szCs w:val="28"/>
              </w:rPr>
              <w:t xml:space="preserve">. </w:t>
            </w:r>
            <w:bookmarkEnd w:id="3"/>
            <w:bookmarkEnd w:id="4"/>
            <w:r w:rsidR="002969E8" w:rsidRPr="002969E8">
              <w:rPr>
                <w:rFonts w:asciiTheme="minorHAnsi" w:cstheme="minorHAnsi"/>
                <w:sz w:val="28"/>
                <w:szCs w:val="28"/>
              </w:rPr>
              <w:t>(até 2 pontos)</w:t>
            </w:r>
          </w:p>
        </w:tc>
        <w:tc>
          <w:tcPr>
            <w:tcW w:w="1666" w:type="dxa"/>
          </w:tcPr>
          <w:p w14:paraId="16C5BF3B" w14:textId="77777777" w:rsidR="002969E8" w:rsidRPr="002969E8" w:rsidRDefault="002969E8" w:rsidP="002969E8">
            <w:pPr>
              <w:pStyle w:val="Default"/>
              <w:rPr>
                <w:rFonts w:asciiTheme="minorHAnsi" w:cstheme="minorHAnsi"/>
                <w:sz w:val="28"/>
                <w:szCs w:val="28"/>
              </w:rPr>
            </w:pPr>
          </w:p>
        </w:tc>
      </w:tr>
    </w:tbl>
    <w:p w14:paraId="16C5BF3D" w14:textId="77777777" w:rsidR="003C17E7" w:rsidRDefault="003C17E7" w:rsidP="003C17E7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9"/>
      </w:tblGrid>
      <w:tr w:rsidR="003C17E7" w14:paraId="16C5BF3F" w14:textId="77777777">
        <w:trPr>
          <w:trHeight w:val="93"/>
        </w:trPr>
        <w:tc>
          <w:tcPr>
            <w:tcW w:w="9529" w:type="dxa"/>
          </w:tcPr>
          <w:p w14:paraId="16C5BF3E" w14:textId="77777777" w:rsidR="003C17E7" w:rsidRDefault="003C17E7">
            <w:pPr>
              <w:pStyle w:val="Default"/>
              <w:rPr>
                <w:sz w:val="20"/>
                <w:szCs w:val="20"/>
              </w:rPr>
            </w:pPr>
          </w:p>
        </w:tc>
      </w:tr>
      <w:tr w:rsidR="003C17E7" w14:paraId="16C5BF41" w14:textId="77777777">
        <w:trPr>
          <w:trHeight w:val="93"/>
        </w:trPr>
        <w:tc>
          <w:tcPr>
            <w:tcW w:w="9529" w:type="dxa"/>
          </w:tcPr>
          <w:p w14:paraId="16C5BF40" w14:textId="77777777" w:rsidR="003C17E7" w:rsidRDefault="003C17E7" w:rsidP="003C17E7">
            <w:pPr>
              <w:pStyle w:val="Default"/>
              <w:rPr>
                <w:sz w:val="20"/>
                <w:szCs w:val="20"/>
              </w:rPr>
            </w:pPr>
          </w:p>
        </w:tc>
      </w:tr>
      <w:tr w:rsidR="003C17E7" w14:paraId="16C5BF43" w14:textId="77777777">
        <w:trPr>
          <w:trHeight w:val="93"/>
        </w:trPr>
        <w:tc>
          <w:tcPr>
            <w:tcW w:w="9529" w:type="dxa"/>
          </w:tcPr>
          <w:p w14:paraId="16C5BF42" w14:textId="77777777" w:rsidR="003C17E7" w:rsidRDefault="003C17E7">
            <w:pPr>
              <w:pStyle w:val="Default"/>
              <w:rPr>
                <w:sz w:val="20"/>
                <w:szCs w:val="20"/>
              </w:rPr>
            </w:pPr>
          </w:p>
        </w:tc>
      </w:tr>
      <w:tr w:rsidR="003C17E7" w14:paraId="16C5BF45" w14:textId="77777777">
        <w:trPr>
          <w:trHeight w:val="93"/>
        </w:trPr>
        <w:tc>
          <w:tcPr>
            <w:tcW w:w="9529" w:type="dxa"/>
          </w:tcPr>
          <w:p w14:paraId="16C5BF44" w14:textId="77777777" w:rsidR="003C17E7" w:rsidRDefault="003C17E7">
            <w:pPr>
              <w:pStyle w:val="Default"/>
              <w:rPr>
                <w:sz w:val="20"/>
                <w:szCs w:val="20"/>
              </w:rPr>
            </w:pPr>
          </w:p>
        </w:tc>
      </w:tr>
      <w:tr w:rsidR="003C17E7" w14:paraId="16C5BF47" w14:textId="77777777">
        <w:trPr>
          <w:trHeight w:val="267"/>
        </w:trPr>
        <w:tc>
          <w:tcPr>
            <w:tcW w:w="9529" w:type="dxa"/>
          </w:tcPr>
          <w:p w14:paraId="16C5BF46" w14:textId="77777777" w:rsidR="003C17E7" w:rsidRDefault="003C17E7" w:rsidP="003C17E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6C5BF48" w14:textId="77777777" w:rsidR="000F251C" w:rsidRDefault="000F251C"/>
    <w:sectPr w:rsidR="000F251C" w:rsidSect="002969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E7"/>
    <w:rsid w:val="00012C91"/>
    <w:rsid w:val="00081703"/>
    <w:rsid w:val="000C5AAB"/>
    <w:rsid w:val="000F251C"/>
    <w:rsid w:val="002969E8"/>
    <w:rsid w:val="003C17E7"/>
    <w:rsid w:val="004D3AA0"/>
    <w:rsid w:val="006118DE"/>
    <w:rsid w:val="00A165CB"/>
    <w:rsid w:val="00A9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BF2D"/>
  <w15:chartTrackingRefBased/>
  <w15:docId w15:val="{BE6B2BD0-6019-4B53-9FDA-8283F91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17E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D8D6805D8D74680BF0D2C4AA95031" ma:contentTypeVersion="20" ma:contentTypeDescription="Crie um novo documento." ma:contentTypeScope="" ma:versionID="5c8368c0a3a1e0ccfb0b2a2cdc7d09ef">
  <xsd:schema xmlns:xsd="http://www.w3.org/2001/XMLSchema" xmlns:xs="http://www.w3.org/2001/XMLSchema" xmlns:p="http://schemas.microsoft.com/office/2006/metadata/properties" xmlns:ns1="http://schemas.microsoft.com/sharepoint/v3" xmlns:ns3="f52e7d00-9958-46a1-ad18-0244e61119a5" xmlns:ns4="470d26bc-6375-4175-9b19-93a87f425d84" targetNamespace="http://schemas.microsoft.com/office/2006/metadata/properties" ma:root="true" ma:fieldsID="97f6f56352ae8c38f3e6f27e1a3ea395" ns1:_="" ns3:_="" ns4:_="">
    <xsd:import namespace="http://schemas.microsoft.com/sharepoint/v3"/>
    <xsd:import namespace="f52e7d00-9958-46a1-ad18-0244e61119a5"/>
    <xsd:import namespace="470d26bc-6375-4175-9b19-93a87f425d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7d00-9958-46a1-ad18-0244e6111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26bc-6375-4175-9b19-93a87f425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52e7d00-9958-46a1-ad18-0244e61119a5" xsi:nil="true"/>
  </documentManagement>
</p:properties>
</file>

<file path=customXml/itemProps1.xml><?xml version="1.0" encoding="utf-8"?>
<ds:datastoreItem xmlns:ds="http://schemas.openxmlformats.org/officeDocument/2006/customXml" ds:itemID="{895BD9E3-5F83-47BD-AEE0-CA2E6671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e7d00-9958-46a1-ad18-0244e61119a5"/>
    <ds:schemaRef ds:uri="470d26bc-6375-4175-9b19-93a87f425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A166B-2001-477A-BB62-B473D5CD3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8FBE4-715C-4FB9-9C10-EA6B327CC4E8}">
  <ds:schemaRefs>
    <ds:schemaRef ds:uri="470d26bc-6375-4175-9b19-93a87f425d84"/>
    <ds:schemaRef ds:uri="http://schemas.microsoft.com/office/2006/documentManagement/types"/>
    <ds:schemaRef ds:uri="f52e7d00-9958-46a1-ad18-0244e61119a5"/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Marco Aurélio Borges Costa</cp:lastModifiedBy>
  <cp:revision>4</cp:revision>
  <dcterms:created xsi:type="dcterms:W3CDTF">2025-05-19T16:51:00Z</dcterms:created>
  <dcterms:modified xsi:type="dcterms:W3CDTF">2025-05-19T17:48:00Z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0x010100FCFD8D6805D8D74680BF0D2C4AA95031</vt:lpwstr>
  </property>
</Properties>
</file>