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0D" w:rsidRPr="009966A6" w:rsidRDefault="0008290D" w:rsidP="00D0230D">
      <w:pPr>
        <w:pStyle w:val="Corpodetexto"/>
        <w:spacing w:line="360" w:lineRule="auto"/>
        <w:ind w:right="-40"/>
        <w:jc w:val="center"/>
        <w:rPr>
          <w:b/>
        </w:rPr>
      </w:pPr>
    </w:p>
    <w:p w:rsidR="0008290D" w:rsidRPr="009966A6" w:rsidRDefault="0008290D" w:rsidP="00D0230D">
      <w:pPr>
        <w:pStyle w:val="Corpodetexto"/>
        <w:spacing w:line="360" w:lineRule="auto"/>
        <w:ind w:right="-40"/>
        <w:jc w:val="center"/>
        <w:rPr>
          <w:rFonts w:eastAsia="Times New Roman"/>
          <w:b/>
          <w:sz w:val="24"/>
        </w:rPr>
      </w:pPr>
      <w:r w:rsidRPr="009966A6">
        <w:rPr>
          <w:b/>
          <w:sz w:val="24"/>
        </w:rPr>
        <w:t>PROJETO REDES DE CIDADANIA</w:t>
      </w:r>
    </w:p>
    <w:p w:rsidR="00884371" w:rsidRPr="009966A6" w:rsidRDefault="00A81F57" w:rsidP="00D0230D">
      <w:pPr>
        <w:pStyle w:val="Ttulo1"/>
        <w:ind w:left="0" w:right="-40"/>
        <w:rPr>
          <w:sz w:val="24"/>
          <w:szCs w:val="20"/>
        </w:rPr>
      </w:pPr>
      <w:r w:rsidRPr="009966A6">
        <w:rPr>
          <w:sz w:val="24"/>
          <w:szCs w:val="20"/>
        </w:rPr>
        <w:t>CHAMADA 02</w:t>
      </w:r>
      <w:r w:rsidR="0008290D" w:rsidRPr="009966A6">
        <w:rPr>
          <w:sz w:val="24"/>
          <w:szCs w:val="20"/>
        </w:rPr>
        <w:t xml:space="preserve"> </w:t>
      </w:r>
      <w:r w:rsidR="00246B72" w:rsidRPr="009966A6">
        <w:rPr>
          <w:sz w:val="24"/>
          <w:szCs w:val="20"/>
        </w:rPr>
        <w:t xml:space="preserve">DE </w:t>
      </w:r>
      <w:r w:rsidR="00D326D2">
        <w:rPr>
          <w:sz w:val="24"/>
          <w:szCs w:val="20"/>
        </w:rPr>
        <w:t>18</w:t>
      </w:r>
      <w:r w:rsidR="00246B72" w:rsidRPr="009966A6">
        <w:rPr>
          <w:sz w:val="24"/>
          <w:szCs w:val="20"/>
        </w:rPr>
        <w:t xml:space="preserve"> de </w:t>
      </w:r>
      <w:r w:rsidRPr="009966A6">
        <w:rPr>
          <w:sz w:val="24"/>
          <w:szCs w:val="20"/>
        </w:rPr>
        <w:t>NOVEMBRO</w:t>
      </w:r>
      <w:r w:rsidR="00246B72" w:rsidRPr="009966A6">
        <w:rPr>
          <w:sz w:val="24"/>
          <w:szCs w:val="20"/>
        </w:rPr>
        <w:t xml:space="preserve"> DE 2019</w:t>
      </w:r>
    </w:p>
    <w:p w:rsidR="00884371" w:rsidRPr="009966A6" w:rsidRDefault="00884371" w:rsidP="00D0230D">
      <w:pPr>
        <w:pStyle w:val="Corpodetexto"/>
        <w:spacing w:before="4"/>
        <w:ind w:right="-40"/>
        <w:rPr>
          <w:b/>
          <w:sz w:val="24"/>
        </w:rPr>
      </w:pPr>
    </w:p>
    <w:p w:rsidR="00884371" w:rsidRPr="009966A6" w:rsidRDefault="00246B72" w:rsidP="00D0230D">
      <w:pPr>
        <w:spacing w:line="360" w:lineRule="auto"/>
        <w:ind w:right="-40"/>
        <w:jc w:val="center"/>
        <w:rPr>
          <w:b/>
          <w:sz w:val="24"/>
          <w:szCs w:val="20"/>
        </w:rPr>
      </w:pPr>
      <w:r w:rsidRPr="009966A6">
        <w:rPr>
          <w:b/>
          <w:sz w:val="24"/>
          <w:szCs w:val="20"/>
        </w:rPr>
        <w:t>ABERTURA DE INSCRIÇÕES PARA</w:t>
      </w:r>
      <w:r w:rsidR="009A16B4" w:rsidRPr="009966A6">
        <w:rPr>
          <w:b/>
          <w:sz w:val="24"/>
          <w:szCs w:val="20"/>
        </w:rPr>
        <w:t xml:space="preserve"> CADASTRO DE RESERVA DE PRESTADORES DE SERVIÇO DE LIMPEZA</w:t>
      </w:r>
    </w:p>
    <w:p w:rsidR="00884371" w:rsidRPr="009966A6" w:rsidRDefault="00884371" w:rsidP="00D0230D">
      <w:pPr>
        <w:pStyle w:val="Corpodetexto"/>
        <w:ind w:right="-40"/>
        <w:rPr>
          <w:b/>
        </w:rPr>
      </w:pPr>
    </w:p>
    <w:p w:rsidR="00884371" w:rsidRPr="009966A6" w:rsidRDefault="00884371" w:rsidP="00D0230D">
      <w:pPr>
        <w:pStyle w:val="Corpodetexto"/>
        <w:spacing w:before="11"/>
        <w:ind w:right="-40"/>
        <w:rPr>
          <w:b/>
        </w:rPr>
      </w:pPr>
    </w:p>
    <w:p w:rsidR="00884371" w:rsidRPr="009966A6" w:rsidRDefault="0008290D" w:rsidP="00A9760A">
      <w:pPr>
        <w:pStyle w:val="Ttulo3"/>
        <w:spacing w:line="360" w:lineRule="auto"/>
        <w:ind w:left="0" w:right="-40" w:firstLine="0"/>
        <w:jc w:val="both"/>
        <w:rPr>
          <w:rFonts w:ascii="Arial" w:hAnsi="Arial" w:cs="Arial"/>
          <w:b w:val="0"/>
        </w:rPr>
      </w:pPr>
      <w:r w:rsidRPr="009966A6">
        <w:rPr>
          <w:rFonts w:ascii="Arial" w:hAnsi="Arial" w:cs="Arial"/>
          <w:b w:val="0"/>
        </w:rPr>
        <w:t xml:space="preserve">A </w:t>
      </w:r>
      <w:r w:rsidR="00840347" w:rsidRPr="009966A6">
        <w:rPr>
          <w:rFonts w:ascii="Arial" w:hAnsi="Arial" w:cs="Arial"/>
        </w:rPr>
        <w:t>DIRETOR</w:t>
      </w:r>
      <w:r w:rsidR="00AF5E64">
        <w:rPr>
          <w:rFonts w:ascii="Arial" w:hAnsi="Arial" w:cs="Arial"/>
        </w:rPr>
        <w:t>I</w:t>
      </w:r>
      <w:bookmarkStart w:id="0" w:name="_GoBack"/>
      <w:bookmarkEnd w:id="0"/>
      <w:r w:rsidR="00840347" w:rsidRPr="009966A6">
        <w:rPr>
          <w:rFonts w:ascii="Arial" w:hAnsi="Arial" w:cs="Arial"/>
        </w:rPr>
        <w:t>A DE RECURSOS</w:t>
      </w:r>
      <w:r w:rsidRPr="009966A6">
        <w:rPr>
          <w:rFonts w:ascii="Arial" w:hAnsi="Arial" w:cs="Arial"/>
        </w:rPr>
        <w:t xml:space="preserve"> HUMANOS </w:t>
      </w:r>
      <w:r w:rsidR="00246B72" w:rsidRPr="009966A6">
        <w:rPr>
          <w:rFonts w:ascii="Arial" w:hAnsi="Arial" w:cs="Arial"/>
          <w:b w:val="0"/>
        </w:rPr>
        <w:t xml:space="preserve">da </w:t>
      </w:r>
      <w:r w:rsidRPr="009966A6">
        <w:rPr>
          <w:rFonts w:ascii="Arial" w:hAnsi="Arial" w:cs="Arial"/>
        </w:rPr>
        <w:t>SOCIEDADE EDUCACIONAL DO ESPÍRITO SANTO</w:t>
      </w:r>
      <w:r w:rsidR="00246B72" w:rsidRPr="009966A6">
        <w:rPr>
          <w:rFonts w:ascii="Arial" w:hAnsi="Arial" w:cs="Arial"/>
        </w:rPr>
        <w:t xml:space="preserve"> </w:t>
      </w:r>
      <w:r w:rsidR="00246B72" w:rsidRPr="009966A6">
        <w:rPr>
          <w:rFonts w:ascii="Arial" w:hAnsi="Arial" w:cs="Arial"/>
          <w:b w:val="0"/>
        </w:rPr>
        <w:t xml:space="preserve">e a </w:t>
      </w:r>
      <w:r w:rsidR="00246B72" w:rsidRPr="009966A6">
        <w:rPr>
          <w:rFonts w:ascii="Arial" w:hAnsi="Arial" w:cs="Arial"/>
        </w:rPr>
        <w:t xml:space="preserve">COORDENAÇÃO GERAL </w:t>
      </w:r>
      <w:r w:rsidR="00246B72" w:rsidRPr="009966A6">
        <w:rPr>
          <w:rFonts w:ascii="Arial" w:hAnsi="Arial" w:cs="Arial"/>
          <w:b w:val="0"/>
        </w:rPr>
        <w:t xml:space="preserve">do </w:t>
      </w:r>
      <w:r w:rsidR="00246B72" w:rsidRPr="009966A6">
        <w:rPr>
          <w:rFonts w:ascii="Arial" w:hAnsi="Arial" w:cs="Arial"/>
        </w:rPr>
        <w:t>PROJETO REDES</w:t>
      </w:r>
      <w:r w:rsidRPr="009966A6">
        <w:rPr>
          <w:rFonts w:ascii="Arial" w:hAnsi="Arial" w:cs="Arial"/>
        </w:rPr>
        <w:t xml:space="preserve"> </w:t>
      </w:r>
      <w:r w:rsidR="00246B72" w:rsidRPr="009966A6">
        <w:rPr>
          <w:rFonts w:ascii="Arial" w:hAnsi="Arial" w:cs="Arial"/>
        </w:rPr>
        <w:t xml:space="preserve">DE CIDADANIA, </w:t>
      </w:r>
      <w:r w:rsidR="00246B72" w:rsidRPr="009966A6">
        <w:rPr>
          <w:rFonts w:ascii="Arial" w:hAnsi="Arial" w:cs="Arial"/>
          <w:b w:val="0"/>
        </w:rPr>
        <w:t xml:space="preserve">tornam público a todos os interessados que estarão abertas as </w:t>
      </w:r>
      <w:r w:rsidR="00246B72" w:rsidRPr="00196155">
        <w:rPr>
          <w:rFonts w:ascii="Arial" w:hAnsi="Arial" w:cs="Arial"/>
          <w:b w:val="0"/>
        </w:rPr>
        <w:t>inscrições</w:t>
      </w:r>
      <w:r w:rsidR="00A9760A" w:rsidRPr="00196155">
        <w:rPr>
          <w:rFonts w:ascii="Arial" w:hAnsi="Arial" w:cs="Arial"/>
          <w:b w:val="0"/>
        </w:rPr>
        <w:t xml:space="preserve"> de cadastro reserva</w:t>
      </w:r>
      <w:r w:rsidR="00246B72" w:rsidRPr="00196155">
        <w:rPr>
          <w:rFonts w:ascii="Arial" w:hAnsi="Arial" w:cs="Arial"/>
          <w:b w:val="0"/>
        </w:rPr>
        <w:t xml:space="preserve"> para </w:t>
      </w:r>
      <w:r w:rsidR="009A16B4" w:rsidRPr="00196155">
        <w:rPr>
          <w:rFonts w:ascii="Arial" w:hAnsi="Arial" w:cs="Arial"/>
          <w:b w:val="0"/>
        </w:rPr>
        <w:t>Prestadores de Serviço de Limpeza</w:t>
      </w:r>
      <w:r w:rsidR="00246B72" w:rsidRPr="00196155">
        <w:rPr>
          <w:rFonts w:ascii="Arial" w:hAnsi="Arial" w:cs="Arial"/>
          <w:b w:val="0"/>
        </w:rPr>
        <w:t xml:space="preserve">, no período de </w:t>
      </w:r>
      <w:r w:rsidR="00155D7C" w:rsidRPr="00196155">
        <w:rPr>
          <w:rFonts w:ascii="Arial" w:hAnsi="Arial" w:cs="Arial"/>
          <w:b w:val="0"/>
        </w:rPr>
        <w:t>23</w:t>
      </w:r>
      <w:r w:rsidR="00206BEE" w:rsidRPr="00196155">
        <w:rPr>
          <w:rFonts w:ascii="Arial" w:hAnsi="Arial" w:cs="Arial"/>
          <w:b w:val="0"/>
        </w:rPr>
        <w:t xml:space="preserve"> (</w:t>
      </w:r>
      <w:r w:rsidR="00155D7C" w:rsidRPr="00196155">
        <w:rPr>
          <w:rFonts w:ascii="Arial" w:hAnsi="Arial" w:cs="Arial"/>
          <w:b w:val="0"/>
        </w:rPr>
        <w:t>vinte e três</w:t>
      </w:r>
      <w:r w:rsidR="00206BEE" w:rsidRPr="00196155">
        <w:rPr>
          <w:rFonts w:ascii="Arial" w:hAnsi="Arial" w:cs="Arial"/>
          <w:b w:val="0"/>
        </w:rPr>
        <w:t>) meses</w:t>
      </w:r>
      <w:r w:rsidR="00246B72" w:rsidRPr="00196155">
        <w:rPr>
          <w:rFonts w:ascii="Arial" w:hAnsi="Arial" w:cs="Arial"/>
          <w:b w:val="0"/>
        </w:rPr>
        <w:t>,</w:t>
      </w:r>
      <w:r w:rsidR="00246B72" w:rsidRPr="009966A6">
        <w:rPr>
          <w:rFonts w:ascii="Arial" w:hAnsi="Arial" w:cs="Arial"/>
          <w:b w:val="0"/>
        </w:rPr>
        <w:t xml:space="preserve"> para atuação no projeto Redes de Cidadania, conforme </w:t>
      </w:r>
      <w:r w:rsidR="009A16B4" w:rsidRPr="009966A6">
        <w:rPr>
          <w:rFonts w:ascii="Arial" w:hAnsi="Arial" w:cs="Arial"/>
          <w:b w:val="0"/>
        </w:rPr>
        <w:t>serviços</w:t>
      </w:r>
      <w:r w:rsidR="00246B72" w:rsidRPr="009966A6">
        <w:rPr>
          <w:rFonts w:ascii="Arial" w:hAnsi="Arial" w:cs="Arial"/>
          <w:b w:val="0"/>
        </w:rPr>
        <w:t xml:space="preserve"> abaixo relacionados.</w:t>
      </w:r>
    </w:p>
    <w:p w:rsidR="00884371" w:rsidRPr="009966A6" w:rsidRDefault="00884371" w:rsidP="00A9760A">
      <w:pPr>
        <w:pStyle w:val="Corpodetexto"/>
        <w:spacing w:before="4" w:line="360" w:lineRule="auto"/>
        <w:ind w:right="-40"/>
      </w:pPr>
    </w:p>
    <w:p w:rsidR="00A9760A" w:rsidRPr="009966A6" w:rsidRDefault="00FB1177" w:rsidP="008307F1">
      <w:pPr>
        <w:pStyle w:val="Corpodetexto"/>
        <w:numPr>
          <w:ilvl w:val="0"/>
          <w:numId w:val="13"/>
        </w:numPr>
        <w:spacing w:before="1" w:line="360" w:lineRule="auto"/>
        <w:ind w:right="-40"/>
        <w:jc w:val="both"/>
      </w:pPr>
      <w:r w:rsidRPr="009966A6">
        <w:t xml:space="preserve">As atividades </w:t>
      </w:r>
      <w:r w:rsidR="00A9760A" w:rsidRPr="009966A6">
        <w:t>serão</w:t>
      </w:r>
      <w:r w:rsidRPr="009966A6">
        <w:t xml:space="preserve"> realizada</w:t>
      </w:r>
      <w:r w:rsidR="00A9760A" w:rsidRPr="009966A6">
        <w:t>s</w:t>
      </w:r>
      <w:r w:rsidR="00246B72" w:rsidRPr="009966A6">
        <w:t xml:space="preserve"> nas dependências do</w:t>
      </w:r>
      <w:r w:rsidR="00A9760A" w:rsidRPr="009966A6">
        <w:t>s Polos do</w:t>
      </w:r>
      <w:r w:rsidR="00246B72" w:rsidRPr="009966A6">
        <w:t xml:space="preserve"> Projeto Redes de Cidadania, </w:t>
      </w:r>
      <w:r w:rsidR="00206BEE" w:rsidRPr="009966A6">
        <w:rPr>
          <w:spacing w:val="2"/>
        </w:rPr>
        <w:t>da</w:t>
      </w:r>
      <w:r w:rsidR="00246B72" w:rsidRPr="009966A6">
        <w:rPr>
          <w:spacing w:val="2"/>
        </w:rPr>
        <w:t xml:space="preserve"> </w:t>
      </w:r>
      <w:r w:rsidR="00246B72" w:rsidRPr="009966A6">
        <w:t>Universidade Vila</w:t>
      </w:r>
      <w:r w:rsidR="00246B72" w:rsidRPr="009966A6">
        <w:rPr>
          <w:spacing w:val="-1"/>
        </w:rPr>
        <w:t xml:space="preserve"> </w:t>
      </w:r>
      <w:r w:rsidR="00246B72" w:rsidRPr="009966A6">
        <w:t>Velha.</w:t>
      </w:r>
      <w:r w:rsidR="00A9760A" w:rsidRPr="009966A6">
        <w:t xml:space="preserve"> </w:t>
      </w:r>
    </w:p>
    <w:p w:rsidR="00A9760A" w:rsidRPr="009966A6" w:rsidRDefault="00A9760A" w:rsidP="00A9760A">
      <w:pPr>
        <w:pStyle w:val="Corpodetexto"/>
        <w:spacing w:before="1" w:line="360" w:lineRule="auto"/>
        <w:ind w:right="-40"/>
        <w:jc w:val="both"/>
      </w:pPr>
    </w:p>
    <w:p w:rsidR="00A9760A" w:rsidRPr="009966A6" w:rsidRDefault="009A16B4" w:rsidP="008307F1">
      <w:pPr>
        <w:pStyle w:val="Corpodetexto"/>
        <w:numPr>
          <w:ilvl w:val="0"/>
          <w:numId w:val="13"/>
        </w:numPr>
        <w:spacing w:before="1" w:line="360" w:lineRule="auto"/>
        <w:ind w:right="-40"/>
        <w:jc w:val="both"/>
      </w:pPr>
      <w:r w:rsidRPr="009966A6">
        <w:t>O Serviço de Limpeza</w:t>
      </w:r>
      <w:r w:rsidR="00A9760A" w:rsidRPr="009966A6">
        <w:t xml:space="preserve"> terá que </w:t>
      </w:r>
      <w:r w:rsidRPr="009966A6">
        <w:t>contemplar</w:t>
      </w:r>
      <w:r w:rsidR="00A9760A" w:rsidRPr="009966A6">
        <w:t xml:space="preserve"> de forma sumária, as seguintes </w:t>
      </w:r>
      <w:r w:rsidR="008307F1" w:rsidRPr="009966A6">
        <w:t>prestações</w:t>
      </w:r>
      <w:r w:rsidR="00A9760A" w:rsidRPr="009966A6">
        <w:t>:</w:t>
      </w:r>
    </w:p>
    <w:p w:rsidR="00A9760A" w:rsidRPr="009966A6" w:rsidRDefault="008307F1" w:rsidP="008307F1">
      <w:pPr>
        <w:pStyle w:val="Corpodetexto"/>
        <w:numPr>
          <w:ilvl w:val="1"/>
          <w:numId w:val="13"/>
        </w:numPr>
        <w:spacing w:before="1" w:line="360" w:lineRule="auto"/>
        <w:ind w:right="-40"/>
        <w:jc w:val="both"/>
      </w:pPr>
      <w:r w:rsidRPr="009966A6">
        <w:t>PRESTAÇÕES GENÉRICA</w:t>
      </w:r>
      <w:r w:rsidR="00A9760A" w:rsidRPr="009966A6">
        <w:t>S:</w:t>
      </w:r>
    </w:p>
    <w:p w:rsidR="00A9760A" w:rsidRPr="009966A6" w:rsidRDefault="00A9760A" w:rsidP="00A9760A">
      <w:pPr>
        <w:widowControl/>
        <w:numPr>
          <w:ilvl w:val="0"/>
          <w:numId w:val="8"/>
        </w:numPr>
        <w:autoSpaceDE/>
        <w:autoSpaceDN/>
        <w:spacing w:line="276" w:lineRule="auto"/>
        <w:ind w:left="318" w:right="176" w:hanging="284"/>
        <w:jc w:val="both"/>
        <w:rPr>
          <w:sz w:val="20"/>
          <w:szCs w:val="20"/>
        </w:rPr>
      </w:pPr>
      <w:r w:rsidRPr="009966A6">
        <w:rPr>
          <w:sz w:val="20"/>
          <w:szCs w:val="20"/>
        </w:rPr>
        <w:t>Obedecer às normas de segurança, saúde e meio ambiente;</w:t>
      </w:r>
    </w:p>
    <w:p w:rsidR="00A9760A" w:rsidRPr="009966A6" w:rsidRDefault="00A9760A" w:rsidP="00A9760A">
      <w:pPr>
        <w:widowControl/>
        <w:numPr>
          <w:ilvl w:val="0"/>
          <w:numId w:val="8"/>
        </w:numPr>
        <w:autoSpaceDE/>
        <w:autoSpaceDN/>
        <w:spacing w:line="276" w:lineRule="auto"/>
        <w:ind w:left="318" w:right="176" w:hanging="284"/>
        <w:jc w:val="both"/>
        <w:rPr>
          <w:sz w:val="20"/>
          <w:szCs w:val="20"/>
        </w:rPr>
      </w:pPr>
      <w:r w:rsidRPr="009966A6">
        <w:rPr>
          <w:sz w:val="20"/>
          <w:szCs w:val="20"/>
        </w:rPr>
        <w:t xml:space="preserve">Utilizar Equipamento de Proteção Individual (EPI) e Equipamento de Proteção Coletiva (EPC); </w:t>
      </w:r>
    </w:p>
    <w:p w:rsidR="00A9760A" w:rsidRPr="009966A6" w:rsidRDefault="00A9760A" w:rsidP="00A9760A">
      <w:pPr>
        <w:widowControl/>
        <w:numPr>
          <w:ilvl w:val="0"/>
          <w:numId w:val="8"/>
        </w:numPr>
        <w:autoSpaceDE/>
        <w:autoSpaceDN/>
        <w:spacing w:line="276" w:lineRule="auto"/>
        <w:ind w:left="318" w:right="176" w:hanging="284"/>
        <w:jc w:val="both"/>
        <w:rPr>
          <w:sz w:val="20"/>
          <w:szCs w:val="20"/>
        </w:rPr>
      </w:pPr>
      <w:r w:rsidRPr="009966A6">
        <w:rPr>
          <w:sz w:val="20"/>
          <w:szCs w:val="20"/>
        </w:rPr>
        <w:t>Receber e conferir produtos e materiais;</w:t>
      </w:r>
    </w:p>
    <w:p w:rsidR="00A9760A" w:rsidRPr="009966A6" w:rsidRDefault="00A9760A" w:rsidP="00A9760A">
      <w:pPr>
        <w:widowControl/>
        <w:numPr>
          <w:ilvl w:val="0"/>
          <w:numId w:val="8"/>
        </w:numPr>
        <w:autoSpaceDE/>
        <w:autoSpaceDN/>
        <w:spacing w:line="276" w:lineRule="auto"/>
        <w:ind w:left="318" w:right="176" w:hanging="284"/>
        <w:jc w:val="both"/>
        <w:rPr>
          <w:sz w:val="20"/>
          <w:szCs w:val="20"/>
        </w:rPr>
      </w:pPr>
      <w:r w:rsidRPr="009966A6">
        <w:rPr>
          <w:sz w:val="20"/>
          <w:szCs w:val="20"/>
        </w:rPr>
        <w:t>Realizar o controle diário dos materiais, máquinas, utensílios e ferramentas utilizadas, para evitar extravios e manter o nível de estoque no setor;</w:t>
      </w:r>
    </w:p>
    <w:p w:rsidR="00A9760A" w:rsidRPr="009966A6" w:rsidRDefault="00A9760A" w:rsidP="00A9760A">
      <w:pPr>
        <w:widowControl/>
        <w:numPr>
          <w:ilvl w:val="0"/>
          <w:numId w:val="8"/>
        </w:numPr>
        <w:autoSpaceDE/>
        <w:autoSpaceDN/>
        <w:spacing w:line="276" w:lineRule="auto"/>
        <w:ind w:left="318" w:right="176" w:hanging="284"/>
        <w:jc w:val="both"/>
        <w:rPr>
          <w:sz w:val="20"/>
          <w:szCs w:val="20"/>
        </w:rPr>
      </w:pPr>
      <w:r w:rsidRPr="009966A6">
        <w:rPr>
          <w:sz w:val="20"/>
          <w:szCs w:val="20"/>
        </w:rPr>
        <w:t>Realizar a correta limpeza e descarte dos materiais utilizados;</w:t>
      </w:r>
    </w:p>
    <w:p w:rsidR="00A9760A" w:rsidRPr="009966A6" w:rsidRDefault="00A9760A" w:rsidP="00A9760A">
      <w:pPr>
        <w:widowControl/>
        <w:numPr>
          <w:ilvl w:val="0"/>
          <w:numId w:val="8"/>
        </w:numPr>
        <w:autoSpaceDE/>
        <w:autoSpaceDN/>
        <w:spacing w:line="276" w:lineRule="auto"/>
        <w:ind w:left="318" w:right="176" w:hanging="284"/>
        <w:jc w:val="both"/>
        <w:rPr>
          <w:sz w:val="20"/>
          <w:szCs w:val="20"/>
        </w:rPr>
      </w:pPr>
      <w:r w:rsidRPr="009966A6">
        <w:rPr>
          <w:sz w:val="20"/>
          <w:szCs w:val="20"/>
        </w:rPr>
        <w:t>Preparar instalações e material de trabalho;</w:t>
      </w:r>
    </w:p>
    <w:p w:rsidR="00A9760A" w:rsidRPr="009966A6" w:rsidRDefault="00A9760A" w:rsidP="00A9760A">
      <w:pPr>
        <w:widowControl/>
        <w:numPr>
          <w:ilvl w:val="0"/>
          <w:numId w:val="8"/>
        </w:numPr>
        <w:autoSpaceDE/>
        <w:autoSpaceDN/>
        <w:spacing w:line="276" w:lineRule="auto"/>
        <w:ind w:left="318" w:right="176" w:hanging="284"/>
        <w:jc w:val="both"/>
        <w:rPr>
          <w:sz w:val="20"/>
          <w:szCs w:val="20"/>
        </w:rPr>
      </w:pPr>
      <w:r w:rsidRPr="009966A6">
        <w:rPr>
          <w:sz w:val="20"/>
          <w:szCs w:val="20"/>
        </w:rPr>
        <w:t>Realizar outras atividades correlatas, conforme as necessidades do setor ou da Instituição.</w:t>
      </w:r>
    </w:p>
    <w:p w:rsidR="00A9760A" w:rsidRPr="009966A6" w:rsidRDefault="00A9760A" w:rsidP="00A9760A">
      <w:pPr>
        <w:spacing w:line="276" w:lineRule="auto"/>
        <w:ind w:left="358" w:right="176" w:hanging="284"/>
        <w:rPr>
          <w:sz w:val="20"/>
          <w:szCs w:val="20"/>
        </w:rPr>
      </w:pPr>
    </w:p>
    <w:p w:rsidR="00A9760A" w:rsidRPr="009966A6" w:rsidRDefault="008307F1" w:rsidP="008307F1">
      <w:pPr>
        <w:pStyle w:val="Corpodetexto"/>
        <w:numPr>
          <w:ilvl w:val="1"/>
          <w:numId w:val="13"/>
        </w:numPr>
        <w:spacing w:before="1" w:line="360" w:lineRule="auto"/>
        <w:ind w:right="-40"/>
        <w:jc w:val="both"/>
      </w:pPr>
      <w:r w:rsidRPr="009966A6">
        <w:t>PRESTAÇÕES</w:t>
      </w:r>
      <w:r w:rsidR="00A9760A" w:rsidRPr="009966A6">
        <w:t xml:space="preserve"> ESPECÍFICAS: Setor de Conservação e Limpeza</w:t>
      </w:r>
    </w:p>
    <w:p w:rsidR="00A9760A" w:rsidRPr="009966A6" w:rsidRDefault="00A9760A" w:rsidP="00A9760A">
      <w:pPr>
        <w:widowControl/>
        <w:numPr>
          <w:ilvl w:val="0"/>
          <w:numId w:val="9"/>
        </w:numPr>
        <w:autoSpaceDE/>
        <w:autoSpaceDN/>
        <w:spacing w:line="276" w:lineRule="auto"/>
        <w:ind w:left="318" w:right="176" w:hanging="284"/>
        <w:rPr>
          <w:sz w:val="20"/>
          <w:szCs w:val="20"/>
        </w:rPr>
      </w:pPr>
      <w:r w:rsidRPr="009966A6">
        <w:rPr>
          <w:sz w:val="20"/>
          <w:szCs w:val="20"/>
        </w:rPr>
        <w:t>Realizar tarefas de limpeza e conservação de instalações físicas, móveis e equipamentos;</w:t>
      </w:r>
    </w:p>
    <w:p w:rsidR="00A9760A" w:rsidRPr="009966A6" w:rsidRDefault="00A9760A" w:rsidP="00A9760A">
      <w:pPr>
        <w:widowControl/>
        <w:numPr>
          <w:ilvl w:val="0"/>
          <w:numId w:val="9"/>
        </w:numPr>
        <w:autoSpaceDE/>
        <w:autoSpaceDN/>
        <w:spacing w:line="276" w:lineRule="auto"/>
        <w:ind w:left="318" w:right="176" w:hanging="284"/>
        <w:jc w:val="both"/>
        <w:rPr>
          <w:sz w:val="20"/>
          <w:szCs w:val="20"/>
        </w:rPr>
      </w:pPr>
      <w:r w:rsidRPr="009966A6">
        <w:rPr>
          <w:sz w:val="20"/>
          <w:szCs w:val="20"/>
        </w:rPr>
        <w:t>Manter o ambiente de todos os setores, seus equipamentos e demais componentes limpos e organizados;</w:t>
      </w:r>
    </w:p>
    <w:p w:rsidR="00A9760A" w:rsidRPr="009966A6" w:rsidRDefault="00A9760A" w:rsidP="00A9760A">
      <w:pPr>
        <w:widowControl/>
        <w:numPr>
          <w:ilvl w:val="0"/>
          <w:numId w:val="9"/>
        </w:numPr>
        <w:autoSpaceDE/>
        <w:autoSpaceDN/>
        <w:spacing w:line="276" w:lineRule="auto"/>
        <w:ind w:left="318" w:right="176" w:hanging="284"/>
        <w:rPr>
          <w:sz w:val="20"/>
          <w:szCs w:val="20"/>
        </w:rPr>
      </w:pPr>
      <w:r w:rsidRPr="009966A6">
        <w:rPr>
          <w:sz w:val="20"/>
          <w:szCs w:val="20"/>
        </w:rPr>
        <w:t>Organizar as carteiras das salas de aula e dos laboratórios;</w:t>
      </w:r>
    </w:p>
    <w:p w:rsidR="00A9760A" w:rsidRPr="009966A6" w:rsidRDefault="00A9760A" w:rsidP="00A9760A">
      <w:pPr>
        <w:widowControl/>
        <w:numPr>
          <w:ilvl w:val="0"/>
          <w:numId w:val="9"/>
        </w:numPr>
        <w:autoSpaceDE/>
        <w:autoSpaceDN/>
        <w:spacing w:line="276" w:lineRule="auto"/>
        <w:ind w:left="318" w:right="176" w:hanging="284"/>
        <w:jc w:val="both"/>
        <w:rPr>
          <w:sz w:val="20"/>
          <w:szCs w:val="20"/>
        </w:rPr>
      </w:pPr>
      <w:r w:rsidRPr="009966A6">
        <w:rPr>
          <w:sz w:val="20"/>
          <w:szCs w:val="20"/>
        </w:rPr>
        <w:t>Recolher lixo não tóxico de todos os setores.</w:t>
      </w:r>
    </w:p>
    <w:p w:rsidR="00A9760A" w:rsidRPr="009966A6" w:rsidRDefault="00A9760A" w:rsidP="00A9760A">
      <w:pPr>
        <w:spacing w:line="276" w:lineRule="auto"/>
        <w:ind w:left="318" w:right="176"/>
        <w:jc w:val="both"/>
        <w:rPr>
          <w:sz w:val="20"/>
          <w:szCs w:val="20"/>
        </w:rPr>
      </w:pPr>
    </w:p>
    <w:p w:rsidR="00A9760A" w:rsidRPr="009966A6" w:rsidRDefault="008307F1" w:rsidP="008307F1">
      <w:pPr>
        <w:pStyle w:val="Corpodetexto"/>
        <w:numPr>
          <w:ilvl w:val="1"/>
          <w:numId w:val="13"/>
        </w:numPr>
        <w:spacing w:before="1" w:line="360" w:lineRule="auto"/>
        <w:ind w:right="-40"/>
        <w:jc w:val="both"/>
      </w:pPr>
      <w:r w:rsidRPr="009966A6">
        <w:t>PRESTAÇÕES ESPECÍFICAS</w:t>
      </w:r>
      <w:r w:rsidR="00A9760A" w:rsidRPr="009966A6">
        <w:t>: Setor de Conservação e Limpeza – Sanitários</w:t>
      </w:r>
    </w:p>
    <w:p w:rsidR="00A9760A" w:rsidRPr="009966A6" w:rsidRDefault="00A9760A" w:rsidP="00A9760A">
      <w:pPr>
        <w:pStyle w:val="NormalWeb"/>
        <w:numPr>
          <w:ilvl w:val="0"/>
          <w:numId w:val="10"/>
        </w:numPr>
        <w:spacing w:line="276" w:lineRule="auto"/>
        <w:ind w:left="318" w:hanging="284"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  <w:r w:rsidRPr="009966A6">
        <w:rPr>
          <w:rFonts w:ascii="Arial" w:eastAsia="Arial" w:hAnsi="Arial" w:cs="Arial"/>
          <w:sz w:val="20"/>
          <w:szCs w:val="20"/>
          <w:lang w:val="pt-PT" w:eastAsia="pt-PT" w:bidi="pt-PT"/>
        </w:rPr>
        <w:t>Realizar a limpeza dos banheiros (pias, vasos sanitários, pisos, ralos, portas, espelhos, porta-papéis, lixeiras e demais acessórios);</w:t>
      </w:r>
    </w:p>
    <w:p w:rsidR="00A9760A" w:rsidRPr="009966A6" w:rsidRDefault="00A9760A" w:rsidP="00A9760A">
      <w:pPr>
        <w:pStyle w:val="NormalWeb"/>
        <w:numPr>
          <w:ilvl w:val="0"/>
          <w:numId w:val="10"/>
        </w:numPr>
        <w:spacing w:line="276" w:lineRule="auto"/>
        <w:ind w:left="318" w:hanging="284"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  <w:r w:rsidRPr="009966A6">
        <w:rPr>
          <w:rFonts w:ascii="Arial" w:eastAsia="Arial" w:hAnsi="Arial" w:cs="Arial"/>
          <w:sz w:val="20"/>
          <w:szCs w:val="20"/>
          <w:lang w:val="pt-PT" w:eastAsia="pt-PT" w:bidi="pt-PT"/>
        </w:rPr>
        <w:t>Reorganizar o ambiente;</w:t>
      </w:r>
    </w:p>
    <w:p w:rsidR="00A9760A" w:rsidRPr="009966A6" w:rsidRDefault="00A9760A" w:rsidP="00A9760A">
      <w:pPr>
        <w:pStyle w:val="NormalWeb"/>
        <w:numPr>
          <w:ilvl w:val="0"/>
          <w:numId w:val="10"/>
        </w:numPr>
        <w:spacing w:line="276" w:lineRule="auto"/>
        <w:ind w:left="318" w:hanging="284"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  <w:r w:rsidRPr="009966A6">
        <w:rPr>
          <w:rFonts w:ascii="Arial" w:eastAsia="Arial" w:hAnsi="Arial" w:cs="Arial"/>
          <w:sz w:val="20"/>
          <w:szCs w:val="20"/>
          <w:lang w:val="pt-PT" w:eastAsia="pt-PT" w:bidi="pt-PT"/>
        </w:rPr>
        <w:t xml:space="preserve">Descartar as soluções dos baldes nos locais pré-estabelecidos; </w:t>
      </w:r>
    </w:p>
    <w:p w:rsidR="00A9760A" w:rsidRPr="009966A6" w:rsidRDefault="00A9760A" w:rsidP="00A9760A">
      <w:pPr>
        <w:pStyle w:val="NormalWeb"/>
        <w:numPr>
          <w:ilvl w:val="0"/>
          <w:numId w:val="10"/>
        </w:numPr>
        <w:spacing w:line="276" w:lineRule="auto"/>
        <w:ind w:left="318" w:hanging="284"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  <w:r w:rsidRPr="009966A6">
        <w:rPr>
          <w:rFonts w:ascii="Arial" w:eastAsia="Arial" w:hAnsi="Arial" w:cs="Arial"/>
          <w:sz w:val="20"/>
          <w:szCs w:val="20"/>
          <w:lang w:val="pt-PT" w:eastAsia="pt-PT" w:bidi="pt-PT"/>
        </w:rPr>
        <w:t>Realizar a higienização dos baldes;</w:t>
      </w:r>
    </w:p>
    <w:p w:rsidR="00A9760A" w:rsidRPr="009966A6" w:rsidRDefault="00A9760A" w:rsidP="00A9760A">
      <w:pPr>
        <w:pStyle w:val="NormalWeb"/>
        <w:numPr>
          <w:ilvl w:val="0"/>
          <w:numId w:val="10"/>
        </w:numPr>
        <w:spacing w:line="276" w:lineRule="auto"/>
        <w:ind w:left="318" w:hanging="284"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  <w:r w:rsidRPr="009966A6">
        <w:rPr>
          <w:rFonts w:ascii="Arial" w:eastAsia="Arial" w:hAnsi="Arial" w:cs="Arial"/>
          <w:sz w:val="20"/>
          <w:szCs w:val="20"/>
          <w:lang w:val="pt-PT" w:eastAsia="pt-PT" w:bidi="pt-PT"/>
        </w:rPr>
        <w:t>Fazer o recolhimento e a reposição dos sacos de lixo de acordo o Manual de Gerenciamento de Resíduo;</w:t>
      </w:r>
    </w:p>
    <w:p w:rsidR="00A9760A" w:rsidRPr="009966A6" w:rsidRDefault="00A9760A" w:rsidP="00A9760A">
      <w:pPr>
        <w:pStyle w:val="NormalWeb"/>
        <w:numPr>
          <w:ilvl w:val="0"/>
          <w:numId w:val="10"/>
        </w:numPr>
        <w:spacing w:line="276" w:lineRule="auto"/>
        <w:ind w:left="318" w:hanging="284"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  <w:r w:rsidRPr="009966A6">
        <w:rPr>
          <w:rFonts w:ascii="Arial" w:eastAsia="Arial" w:hAnsi="Arial" w:cs="Arial"/>
          <w:sz w:val="20"/>
          <w:szCs w:val="20"/>
          <w:lang w:val="pt-PT" w:eastAsia="pt-PT" w:bidi="pt-PT"/>
        </w:rPr>
        <w:t>Lavar as luvas utilizadas na limpeza;</w:t>
      </w:r>
    </w:p>
    <w:p w:rsidR="00A9760A" w:rsidRPr="009966A6" w:rsidRDefault="00A9760A" w:rsidP="00A9760A">
      <w:pPr>
        <w:pStyle w:val="NormalWeb"/>
        <w:numPr>
          <w:ilvl w:val="0"/>
          <w:numId w:val="10"/>
        </w:numPr>
        <w:spacing w:line="276" w:lineRule="auto"/>
        <w:ind w:left="318" w:right="176" w:hanging="284"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  <w:r w:rsidRPr="009966A6">
        <w:rPr>
          <w:rFonts w:ascii="Arial" w:eastAsia="Arial" w:hAnsi="Arial" w:cs="Arial"/>
          <w:sz w:val="20"/>
          <w:szCs w:val="20"/>
          <w:lang w:val="pt-PT" w:eastAsia="pt-PT" w:bidi="pt-PT"/>
        </w:rPr>
        <w:t>Repor os produtos de higiene pessoal (sabonete, papel toalha e higiênico).</w:t>
      </w:r>
    </w:p>
    <w:p w:rsidR="00A9760A" w:rsidRPr="009966A6" w:rsidRDefault="00A9760A" w:rsidP="00A9760A">
      <w:pPr>
        <w:pStyle w:val="Corpodetexto"/>
        <w:spacing w:before="1" w:line="364" w:lineRule="auto"/>
        <w:ind w:right="-40"/>
        <w:jc w:val="both"/>
      </w:pPr>
    </w:p>
    <w:p w:rsidR="00884371" w:rsidRPr="009966A6" w:rsidRDefault="00FB1177" w:rsidP="008307F1">
      <w:pPr>
        <w:pStyle w:val="Corpodetexto"/>
        <w:numPr>
          <w:ilvl w:val="0"/>
          <w:numId w:val="13"/>
        </w:numPr>
        <w:spacing w:before="1" w:line="360" w:lineRule="auto"/>
        <w:ind w:right="-40"/>
        <w:jc w:val="both"/>
      </w:pPr>
      <w:r w:rsidRPr="009966A6">
        <w:t>Os candidatos</w:t>
      </w:r>
      <w:r w:rsidR="00246B72" w:rsidRPr="009966A6">
        <w:t xml:space="preserve"> interessados poderão obter mais informações sobre </w:t>
      </w:r>
      <w:r w:rsidR="00A9760A" w:rsidRPr="009966A6">
        <w:t xml:space="preserve">o </w:t>
      </w:r>
      <w:r w:rsidR="002920F4" w:rsidRPr="009966A6">
        <w:t>cadastro de</w:t>
      </w:r>
      <w:r w:rsidR="008307F1" w:rsidRPr="009966A6">
        <w:t xml:space="preserve"> reserva de prestadores de </w:t>
      </w:r>
      <w:r w:rsidR="008307F1" w:rsidRPr="009966A6">
        <w:lastRenderedPageBreak/>
        <w:t>serviço de limpeza</w:t>
      </w:r>
      <w:r w:rsidR="00246B72" w:rsidRPr="009966A6">
        <w:t xml:space="preserve"> e efetuar a retirada do material de inscrição junto </w:t>
      </w:r>
      <w:r w:rsidR="008307F1" w:rsidRPr="009966A6">
        <w:t>ao Responsável designado no quadro abaixo no Polo UVVOn de cada município ou</w:t>
      </w:r>
      <w:r w:rsidR="00246B72" w:rsidRPr="009966A6">
        <w:t xml:space="preserve"> pelo e-mail </w:t>
      </w:r>
      <w:hyperlink r:id="rId7">
        <w:r w:rsidR="00246B72" w:rsidRPr="009966A6">
          <w:t xml:space="preserve">redes.cidadania@uvv.br </w:t>
        </w:r>
      </w:hyperlink>
      <w:r w:rsidR="00246B72" w:rsidRPr="009966A6">
        <w:t>.</w:t>
      </w:r>
    </w:p>
    <w:p w:rsidR="008307F1" w:rsidRDefault="008307F1" w:rsidP="00D0230D">
      <w:pPr>
        <w:pStyle w:val="Corpodetexto"/>
        <w:spacing w:before="2"/>
        <w:ind w:right="-4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3662"/>
        <w:gridCol w:w="1659"/>
        <w:gridCol w:w="1450"/>
      </w:tblGrid>
      <w:tr w:rsidR="00F9158A" w:rsidTr="00F9158A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Default="00F9158A">
            <w:pPr>
              <w:pStyle w:val="Corpodetexto"/>
              <w:spacing w:before="2"/>
              <w:ind w:right="-40"/>
              <w:jc w:val="center"/>
              <w:rPr>
                <w:rFonts w:eastAsiaTheme="minorHAnsi"/>
                <w:b/>
                <w:bCs/>
                <w:lang w:bidi="ar-SA"/>
              </w:rPr>
            </w:pPr>
            <w:r>
              <w:rPr>
                <w:b/>
                <w:bCs/>
              </w:rPr>
              <w:t>Município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Default="00F9158A">
            <w:pPr>
              <w:pStyle w:val="Corpodetexto"/>
              <w:spacing w:before="2"/>
              <w:ind w:right="-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Default="00F9158A">
            <w:pPr>
              <w:pStyle w:val="Corpodetexto"/>
              <w:spacing w:before="2"/>
              <w:ind w:right="-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Contato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Default="00F9158A">
            <w:pPr>
              <w:pStyle w:val="Corpodetexto"/>
              <w:spacing w:before="2"/>
              <w:ind w:right="-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Responsável</w:t>
            </w:r>
          </w:p>
        </w:tc>
      </w:tr>
      <w:tr w:rsidR="00F9158A" w:rsidRPr="00F9158A" w:rsidTr="00F9158A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Serra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6F5E72">
            <w:pPr>
              <w:pStyle w:val="Corpodetexto"/>
              <w:spacing w:before="2"/>
              <w:ind w:right="-40"/>
              <w:jc w:val="center"/>
            </w:pPr>
            <w:r>
              <w:t xml:space="preserve">Torre Sul do Ed. Villagio Limoeiro, </w:t>
            </w:r>
            <w:r w:rsidRPr="00F9158A">
              <w:t xml:space="preserve"> Av. Desembargador Mario Da Silva Nunes, 717</w:t>
            </w:r>
            <w:r>
              <w:t xml:space="preserve">, </w:t>
            </w:r>
            <w:r w:rsidR="006F5E72">
              <w:t>Jardim Limoeiro, Serra – ES.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(27) 99752-5405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GIULLIANO</w:t>
            </w:r>
          </w:p>
        </w:tc>
      </w:tr>
      <w:tr w:rsidR="00F9158A" w:rsidRPr="00F9158A" w:rsidTr="00F9158A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Aracruz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>
              <w:t>Rua Flor do Estudante, 213,</w:t>
            </w:r>
            <w:r w:rsidRPr="00F9158A">
              <w:t xml:space="preserve"> Jardins, Aracruz - 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(27) 99995-0530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EDILSON</w:t>
            </w:r>
          </w:p>
        </w:tc>
      </w:tr>
      <w:tr w:rsidR="00F9158A" w:rsidRPr="00F9158A" w:rsidTr="00F9158A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Linhares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Rua Capitão José Maria, nº 1.028, Centro</w:t>
            </w:r>
            <w:r w:rsidR="006F5E72">
              <w:t>,</w:t>
            </w:r>
            <w:r w:rsidRPr="00F9158A">
              <w:t xml:space="preserve"> Linhares</w:t>
            </w:r>
            <w:r w:rsidR="006F5E72">
              <w:t xml:space="preserve"> –</w:t>
            </w:r>
            <w:r w:rsidRPr="00F9158A">
              <w:t xml:space="preserve"> ES</w:t>
            </w:r>
            <w:r w:rsidR="006F5E72"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0222B3" w:rsidP="00507D91">
            <w:pPr>
              <w:pStyle w:val="Corpodetexto"/>
              <w:spacing w:before="2"/>
              <w:ind w:right="-40"/>
              <w:jc w:val="center"/>
            </w:pPr>
            <w:r>
              <w:t>(27) 99995-919</w:t>
            </w:r>
            <w:r w:rsidR="006F5E72">
              <w:t xml:space="preserve">7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JEISLLE</w:t>
            </w:r>
          </w:p>
        </w:tc>
      </w:tr>
      <w:tr w:rsidR="00F9158A" w:rsidRPr="00F9158A" w:rsidTr="00F9158A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São Mateus/ Guriri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6F5E72">
            <w:pPr>
              <w:pStyle w:val="Corpodetexto"/>
              <w:spacing w:before="2"/>
              <w:ind w:right="-40"/>
              <w:jc w:val="center"/>
            </w:pPr>
            <w:r>
              <w:rPr>
                <w:color w:val="222222"/>
                <w:shd w:val="clear" w:color="auto" w:fill="FFFFFF"/>
              </w:rPr>
              <w:t>Av. José Tozzi, esquina com a Rua Eduardo</w:t>
            </w:r>
            <w:r w:rsidR="00232E33">
              <w:rPr>
                <w:color w:val="222222"/>
                <w:shd w:val="clear" w:color="auto" w:fill="FFFFFF"/>
              </w:rPr>
              <w:t xml:space="preserve"> Barbosa Barcellos, Centro, s/n</w:t>
            </w:r>
            <w:r w:rsidR="006F5E72">
              <w:rPr>
                <w:color w:val="222222"/>
                <w:shd w:val="clear" w:color="auto" w:fill="FFFFFF"/>
              </w:rPr>
              <w:t>,</w:t>
            </w:r>
            <w:r>
              <w:rPr>
                <w:color w:val="222222"/>
                <w:shd w:val="clear" w:color="auto" w:fill="FFFFFF"/>
              </w:rPr>
              <w:t xml:space="preserve"> São Mateus</w:t>
            </w:r>
            <w:r w:rsidR="006F5E72">
              <w:rPr>
                <w:color w:val="222222"/>
                <w:shd w:val="clear" w:color="auto" w:fill="FFFFFF"/>
              </w:rPr>
              <w:t xml:space="preserve"> – ES.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(27) 99608-9377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ARMANDO</w:t>
            </w:r>
          </w:p>
        </w:tc>
      </w:tr>
      <w:tr w:rsidR="00F9158A" w:rsidRPr="00F9158A" w:rsidTr="00F9158A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Conceição da Barra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EA5516" w:rsidP="00F9158A">
            <w:pPr>
              <w:pStyle w:val="Corpodetexto"/>
              <w:spacing w:before="2"/>
              <w:ind w:right="-40"/>
              <w:jc w:val="center"/>
            </w:pPr>
            <w:r>
              <w:t>Praça Benônimo Falcão, 25, esquina com a Rua Muniz Freire, Centro, Conceição da Barra – ES.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(27) 99692-4458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8A" w:rsidRPr="00F9158A" w:rsidRDefault="00F9158A" w:rsidP="00F9158A">
            <w:pPr>
              <w:pStyle w:val="Corpodetexto"/>
              <w:spacing w:before="2"/>
              <w:ind w:right="-40"/>
              <w:jc w:val="center"/>
            </w:pPr>
            <w:r w:rsidRPr="00F9158A">
              <w:t>ELIAS</w:t>
            </w:r>
          </w:p>
        </w:tc>
      </w:tr>
    </w:tbl>
    <w:p w:rsidR="00F9158A" w:rsidRDefault="00F9158A" w:rsidP="00D0230D">
      <w:pPr>
        <w:pStyle w:val="Corpodetexto"/>
        <w:spacing w:before="2"/>
        <w:ind w:right="-40"/>
      </w:pPr>
    </w:p>
    <w:p w:rsidR="00F9158A" w:rsidRPr="009966A6" w:rsidRDefault="00F9158A" w:rsidP="00D0230D">
      <w:pPr>
        <w:pStyle w:val="Corpodetexto"/>
        <w:spacing w:before="2"/>
        <w:ind w:right="-40"/>
      </w:pPr>
    </w:p>
    <w:p w:rsidR="003E029C" w:rsidRPr="009966A6" w:rsidRDefault="003E029C" w:rsidP="008307F1">
      <w:pPr>
        <w:pStyle w:val="Corpodetexto"/>
        <w:numPr>
          <w:ilvl w:val="0"/>
          <w:numId w:val="13"/>
        </w:numPr>
        <w:spacing w:before="1" w:line="360" w:lineRule="auto"/>
        <w:ind w:right="-40"/>
        <w:jc w:val="both"/>
      </w:pPr>
      <w:r w:rsidRPr="009966A6">
        <w:t>Requisitos para a inscrição:</w:t>
      </w:r>
    </w:p>
    <w:p w:rsidR="007C2478" w:rsidRPr="009966A6" w:rsidRDefault="007C2478" w:rsidP="008307F1">
      <w:pPr>
        <w:pStyle w:val="Corpodetexto"/>
        <w:numPr>
          <w:ilvl w:val="1"/>
          <w:numId w:val="13"/>
        </w:numPr>
        <w:spacing w:before="1" w:line="360" w:lineRule="auto"/>
        <w:ind w:right="-40"/>
        <w:jc w:val="both"/>
      </w:pPr>
      <w:r w:rsidRPr="009966A6">
        <w:t>Ter formação completa no ensino fundamental;</w:t>
      </w:r>
    </w:p>
    <w:p w:rsidR="007C2478" w:rsidRPr="009966A6" w:rsidRDefault="007C2478" w:rsidP="008307F1">
      <w:pPr>
        <w:pStyle w:val="Corpodetexto"/>
        <w:numPr>
          <w:ilvl w:val="1"/>
          <w:numId w:val="13"/>
        </w:numPr>
        <w:spacing w:before="1" w:line="360" w:lineRule="auto"/>
        <w:ind w:right="-40"/>
        <w:jc w:val="both"/>
      </w:pPr>
      <w:r w:rsidRPr="009966A6">
        <w:t>Ter formação completa no ensino médio será um diferencial;</w:t>
      </w:r>
    </w:p>
    <w:p w:rsidR="007C2478" w:rsidRPr="009966A6" w:rsidRDefault="007C2478" w:rsidP="008307F1">
      <w:pPr>
        <w:pStyle w:val="Corpodetexto"/>
        <w:numPr>
          <w:ilvl w:val="1"/>
          <w:numId w:val="13"/>
        </w:numPr>
        <w:spacing w:before="1" w:line="360" w:lineRule="auto"/>
        <w:ind w:right="-40"/>
        <w:jc w:val="both"/>
      </w:pPr>
      <w:r w:rsidRPr="009966A6">
        <w:t>Ter experiência profissional de no mínimo 06 meses em atividades de serviços gerais e/ou ter experiência como diarista com referências;</w:t>
      </w:r>
    </w:p>
    <w:p w:rsidR="007C2478" w:rsidRPr="009966A6" w:rsidRDefault="007C2478" w:rsidP="008307F1">
      <w:pPr>
        <w:pStyle w:val="Corpodetexto"/>
        <w:numPr>
          <w:ilvl w:val="1"/>
          <w:numId w:val="13"/>
        </w:numPr>
        <w:spacing w:before="1" w:line="360" w:lineRule="auto"/>
        <w:ind w:right="-40"/>
        <w:jc w:val="both"/>
      </w:pPr>
      <w:r w:rsidRPr="009966A6">
        <w:t>Ter habilidades como comunicação, flexibilidade, organização, foco no cliente, relacionamento interpessoal, trabalho em equipe, comprometimento, ética e iniciativa são</w:t>
      </w:r>
      <w:r w:rsidR="004D0D20" w:rsidRPr="009966A6">
        <w:t xml:space="preserve"> exigidos.</w:t>
      </w:r>
    </w:p>
    <w:p w:rsidR="003E029C" w:rsidRPr="009966A6" w:rsidRDefault="003E029C" w:rsidP="00D0230D">
      <w:pPr>
        <w:pStyle w:val="Corpodetexto"/>
        <w:tabs>
          <w:tab w:val="left" w:pos="284"/>
        </w:tabs>
        <w:spacing w:before="10"/>
        <w:ind w:right="-40"/>
      </w:pPr>
    </w:p>
    <w:p w:rsidR="003E029C" w:rsidRPr="009966A6" w:rsidRDefault="003E029C" w:rsidP="00517210">
      <w:pPr>
        <w:pStyle w:val="Corpodetexto"/>
        <w:numPr>
          <w:ilvl w:val="0"/>
          <w:numId w:val="13"/>
        </w:numPr>
        <w:spacing w:before="118" w:line="364" w:lineRule="auto"/>
        <w:ind w:right="-40"/>
        <w:jc w:val="both"/>
      </w:pPr>
      <w:r w:rsidRPr="009966A6">
        <w:t>Documentos exigidos:</w:t>
      </w:r>
      <w:r w:rsidR="008307F1" w:rsidRPr="009966A6">
        <w:t xml:space="preserve"> </w:t>
      </w:r>
      <w:r w:rsidR="004D0D20" w:rsidRPr="009966A6">
        <w:t xml:space="preserve">Para se candidatar a vaga </w:t>
      </w:r>
      <w:r w:rsidRPr="009966A6">
        <w:t xml:space="preserve">o </w:t>
      </w:r>
      <w:r w:rsidR="004D0D20" w:rsidRPr="009966A6">
        <w:t>candidato</w:t>
      </w:r>
      <w:r w:rsidRPr="009966A6">
        <w:t xml:space="preserve"> deverá enviar, </w:t>
      </w:r>
      <w:r w:rsidR="00206BEE" w:rsidRPr="009966A6">
        <w:t xml:space="preserve">até o dia </w:t>
      </w:r>
      <w:r w:rsidR="00196155">
        <w:rPr>
          <w:b/>
        </w:rPr>
        <w:t>18/12</w:t>
      </w:r>
      <w:r w:rsidR="004D0D20" w:rsidRPr="009966A6">
        <w:rPr>
          <w:b/>
        </w:rPr>
        <w:t>/2019</w:t>
      </w:r>
      <w:r w:rsidRPr="009966A6">
        <w:t xml:space="preserve">, para o e-mail </w:t>
      </w:r>
      <w:hyperlink r:id="rId8">
        <w:r w:rsidRPr="009966A6">
          <w:rPr>
            <w:color w:val="0000FF"/>
            <w:u w:val="single" w:color="0000FF"/>
          </w:rPr>
          <w:t>redes.cidadania@uvv.br</w:t>
        </w:r>
        <w:r w:rsidRPr="009966A6">
          <w:rPr>
            <w:color w:val="0000FF"/>
          </w:rPr>
          <w:t xml:space="preserve"> </w:t>
        </w:r>
      </w:hyperlink>
      <w:r w:rsidRPr="009966A6">
        <w:t>a seguinte documentação:</w:t>
      </w:r>
    </w:p>
    <w:p w:rsidR="003E029C" w:rsidRPr="009966A6" w:rsidRDefault="003E029C" w:rsidP="00D0230D">
      <w:pPr>
        <w:pStyle w:val="Corpodetexto"/>
        <w:spacing w:before="4"/>
        <w:ind w:right="-40"/>
      </w:pPr>
    </w:p>
    <w:p w:rsidR="003E029C" w:rsidRPr="009966A6" w:rsidRDefault="003E029C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Documentos pessoais (RG, CPF e comprovante de residência)</w:t>
      </w:r>
      <w:r w:rsidR="004D0D20" w:rsidRPr="009966A6">
        <w:t>;</w:t>
      </w:r>
    </w:p>
    <w:p w:rsidR="004D0D20" w:rsidRPr="009966A6" w:rsidRDefault="004D0D20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Comprovante de Inscrição de Cadastro no PIS (número do PIS).</w:t>
      </w:r>
    </w:p>
    <w:p w:rsidR="003E029C" w:rsidRPr="009966A6" w:rsidRDefault="003E029C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Ficha de inscrição devidamente preenchida e assinada, fornecida pela Universidade (ANEXO I);</w:t>
      </w:r>
    </w:p>
    <w:p w:rsidR="003E029C" w:rsidRPr="009966A6" w:rsidRDefault="003E029C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Histórico Escolar (obtido na escola em que está matriculado</w:t>
      </w:r>
      <w:r w:rsidR="004D0D20" w:rsidRPr="009966A6">
        <w:t xml:space="preserve"> ou estudou</w:t>
      </w:r>
      <w:r w:rsidRPr="009966A6">
        <w:t>);</w:t>
      </w:r>
    </w:p>
    <w:p w:rsidR="004D0D20" w:rsidRPr="009966A6" w:rsidRDefault="004D0D20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Carta de Recomendação;</w:t>
      </w:r>
    </w:p>
    <w:p w:rsidR="003E029C" w:rsidRPr="009966A6" w:rsidRDefault="003E029C" w:rsidP="00D0230D">
      <w:pPr>
        <w:tabs>
          <w:tab w:val="left" w:pos="284"/>
        </w:tabs>
        <w:ind w:right="-40"/>
        <w:rPr>
          <w:sz w:val="20"/>
          <w:szCs w:val="20"/>
        </w:rPr>
      </w:pPr>
    </w:p>
    <w:p w:rsidR="00884371" w:rsidRPr="009966A6" w:rsidRDefault="00D05A0F" w:rsidP="008307F1">
      <w:pPr>
        <w:pStyle w:val="Corpodetexto"/>
        <w:numPr>
          <w:ilvl w:val="0"/>
          <w:numId w:val="13"/>
        </w:numPr>
        <w:spacing w:before="118" w:line="364" w:lineRule="auto"/>
        <w:ind w:right="-40"/>
        <w:jc w:val="both"/>
      </w:pPr>
      <w:r w:rsidRPr="009966A6">
        <w:t>Da seleção</w:t>
      </w:r>
      <w:r w:rsidR="00246B72" w:rsidRPr="009966A6">
        <w:t>:</w:t>
      </w:r>
    </w:p>
    <w:p w:rsidR="00884371" w:rsidRPr="009966A6" w:rsidRDefault="00246B72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Análise curricular compreendendo a avaliação do histórico escolar e da ficha de inscrição do candidato (valor até 5 pontos);</w:t>
      </w:r>
    </w:p>
    <w:p w:rsidR="00884371" w:rsidRPr="009966A6" w:rsidRDefault="00246B72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 xml:space="preserve">Entrevista na qual o </w:t>
      </w:r>
      <w:r w:rsidR="004D0D20" w:rsidRPr="009966A6">
        <w:t>candidato</w:t>
      </w:r>
      <w:r w:rsidRPr="009966A6">
        <w:t xml:space="preserve"> será avaliado com vistas à demonstração de suas aptidões e habilidades para a função (valor até 3 pontos);</w:t>
      </w:r>
    </w:p>
    <w:p w:rsidR="00884371" w:rsidRPr="009966A6" w:rsidRDefault="00246B72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A avaliação dos candidatos será efeti</w:t>
      </w:r>
      <w:r w:rsidR="00417433" w:rsidRPr="009966A6">
        <w:t>vada pel</w:t>
      </w:r>
      <w:r w:rsidR="008307F1" w:rsidRPr="009966A6">
        <w:t>o Agente Responsável em cada município;</w:t>
      </w:r>
    </w:p>
    <w:p w:rsidR="00884371" w:rsidRPr="009966A6" w:rsidRDefault="00246B72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lastRenderedPageBreak/>
        <w:t>Será selecionado o candidato que obtiver a maior pontuação;</w:t>
      </w:r>
    </w:p>
    <w:p w:rsidR="00884371" w:rsidRPr="009966A6" w:rsidRDefault="00246B72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Em caso de empate será selecionado o candidato</w:t>
      </w:r>
      <w:r w:rsidR="004D0D20" w:rsidRPr="009966A6">
        <w:t xml:space="preserve"> com maior idade;</w:t>
      </w:r>
    </w:p>
    <w:p w:rsidR="00884371" w:rsidRPr="009966A6" w:rsidRDefault="00884371" w:rsidP="00D0230D">
      <w:pPr>
        <w:pStyle w:val="Corpodetexto"/>
        <w:tabs>
          <w:tab w:val="left" w:pos="284"/>
        </w:tabs>
        <w:ind w:right="-40"/>
      </w:pPr>
    </w:p>
    <w:p w:rsidR="00884371" w:rsidRPr="009966A6" w:rsidRDefault="00246B72" w:rsidP="008307F1">
      <w:pPr>
        <w:pStyle w:val="Corpodetexto"/>
        <w:numPr>
          <w:ilvl w:val="0"/>
          <w:numId w:val="13"/>
        </w:numPr>
        <w:spacing w:before="118" w:line="364" w:lineRule="auto"/>
        <w:ind w:right="-40"/>
        <w:jc w:val="both"/>
      </w:pPr>
      <w:r w:rsidRPr="009966A6">
        <w:t>Do resultado:</w:t>
      </w:r>
    </w:p>
    <w:p w:rsidR="00884371" w:rsidRPr="009966A6" w:rsidRDefault="00246B72" w:rsidP="009966A6">
      <w:pPr>
        <w:pStyle w:val="Corpodetexto"/>
        <w:numPr>
          <w:ilvl w:val="1"/>
          <w:numId w:val="13"/>
        </w:numPr>
        <w:spacing w:before="118" w:line="364" w:lineRule="auto"/>
        <w:jc w:val="both"/>
      </w:pPr>
      <w:r w:rsidRPr="009966A6">
        <w:t xml:space="preserve">As entrevistas serão realizadas no dia </w:t>
      </w:r>
      <w:r w:rsidR="00196155">
        <w:t>19</w:t>
      </w:r>
      <w:r w:rsidR="004D0D20" w:rsidRPr="009966A6">
        <w:t>/12</w:t>
      </w:r>
      <w:r w:rsidRPr="009966A6">
        <w:t xml:space="preserve"> </w:t>
      </w:r>
      <w:r w:rsidR="004D0D20" w:rsidRPr="009966A6">
        <w:t xml:space="preserve">nos Polos do Projeto Redes de Cidadania ou </w:t>
      </w:r>
      <w:r w:rsidR="00417433" w:rsidRPr="009966A6">
        <w:t xml:space="preserve">na sede do Projeto, no Edifício Sorbone – Praia da Costa, Rua Henrique Moscoso, nº 368 </w:t>
      </w:r>
      <w:r w:rsidR="004D0D20" w:rsidRPr="009966A6">
        <w:t xml:space="preserve">em horário a ser definido e informado aos candidatos previamente por e-mail, </w:t>
      </w:r>
      <w:r w:rsidR="002920F4" w:rsidRPr="009966A6">
        <w:t>ligação telefonica, whatsapp ou outra forma pelo contato informado na ficha de inscrição</w:t>
      </w:r>
      <w:r w:rsidRPr="009966A6">
        <w:t>;</w:t>
      </w:r>
    </w:p>
    <w:p w:rsidR="00884371" w:rsidRPr="009966A6" w:rsidRDefault="00246B72" w:rsidP="008307F1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 xml:space="preserve">O resultado final será divulgado até o dia </w:t>
      </w:r>
      <w:r w:rsidR="00196155">
        <w:t>20</w:t>
      </w:r>
      <w:r w:rsidR="002920F4" w:rsidRPr="009966A6">
        <w:t>/12</w:t>
      </w:r>
      <w:r w:rsidRPr="009966A6">
        <w:t>;</w:t>
      </w:r>
    </w:p>
    <w:p w:rsidR="00884371" w:rsidRPr="009966A6" w:rsidRDefault="00884371" w:rsidP="002920F4">
      <w:pPr>
        <w:pStyle w:val="PargrafodaLista"/>
        <w:tabs>
          <w:tab w:val="left" w:pos="284"/>
        </w:tabs>
        <w:spacing w:before="105"/>
        <w:ind w:left="0" w:right="-40" w:firstLine="0"/>
        <w:rPr>
          <w:sz w:val="20"/>
          <w:szCs w:val="20"/>
        </w:rPr>
      </w:pPr>
    </w:p>
    <w:p w:rsidR="00884371" w:rsidRPr="009966A6" w:rsidRDefault="00884371" w:rsidP="00D0230D">
      <w:pPr>
        <w:pStyle w:val="Corpodetexto"/>
        <w:tabs>
          <w:tab w:val="left" w:pos="284"/>
        </w:tabs>
        <w:ind w:right="-40"/>
      </w:pPr>
    </w:p>
    <w:p w:rsidR="00884371" w:rsidRPr="009966A6" w:rsidRDefault="00246B72" w:rsidP="009966A6">
      <w:pPr>
        <w:pStyle w:val="Corpodetexto"/>
        <w:numPr>
          <w:ilvl w:val="0"/>
          <w:numId w:val="13"/>
        </w:numPr>
        <w:spacing w:before="118" w:line="364" w:lineRule="auto"/>
        <w:ind w:right="-40"/>
        <w:jc w:val="both"/>
      </w:pPr>
      <w:r w:rsidRPr="009966A6">
        <w:t>Disposições Gerais:</w:t>
      </w:r>
    </w:p>
    <w:p w:rsidR="00884371" w:rsidRPr="009966A6" w:rsidRDefault="009966A6" w:rsidP="009966A6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A pretação de serviço poderá ser solicitada com periodicidade mensal por até</w:t>
      </w:r>
      <w:r w:rsidR="00246B72" w:rsidRPr="009966A6">
        <w:t xml:space="preserve"> </w:t>
      </w:r>
      <w:r w:rsidR="002920F4" w:rsidRPr="009966A6">
        <w:t>23</w:t>
      </w:r>
      <w:r w:rsidR="00417433" w:rsidRPr="009966A6">
        <w:t xml:space="preserve"> (</w:t>
      </w:r>
      <w:r w:rsidR="002920F4" w:rsidRPr="009966A6">
        <w:t>vinte e tres</w:t>
      </w:r>
      <w:r w:rsidR="00417433" w:rsidRPr="009966A6">
        <w:t>)</w:t>
      </w:r>
      <w:r w:rsidR="00246B72" w:rsidRPr="009966A6">
        <w:t xml:space="preserve"> meses,</w:t>
      </w:r>
      <w:r w:rsidR="002920F4" w:rsidRPr="009966A6">
        <w:t xml:space="preserve"> de forma aleatória se</w:t>
      </w:r>
      <w:r w:rsidRPr="009966A6">
        <w:t>g</w:t>
      </w:r>
      <w:r w:rsidR="002920F4" w:rsidRPr="009966A6">
        <w:t>uindo calendário, programação ou solicitação,</w:t>
      </w:r>
      <w:r w:rsidR="00246B72" w:rsidRPr="009966A6">
        <w:t xml:space="preserve"> tendo início em </w:t>
      </w:r>
      <w:r w:rsidR="00196155">
        <w:t>23</w:t>
      </w:r>
      <w:r w:rsidR="002920F4" w:rsidRPr="009966A6">
        <w:t>/12/2019</w:t>
      </w:r>
      <w:r w:rsidR="00246B72" w:rsidRPr="009966A6">
        <w:t xml:space="preserve"> podendo ser interrompida a qualquer momento em função da superveniência de </w:t>
      </w:r>
      <w:r w:rsidRPr="009966A6">
        <w:t>avaliação insuficiente</w:t>
      </w:r>
      <w:r w:rsidR="002920F4" w:rsidRPr="009966A6">
        <w:t>, falta grave ou mau desempenho</w:t>
      </w:r>
      <w:r w:rsidR="00246B72" w:rsidRPr="009966A6">
        <w:t>;</w:t>
      </w:r>
    </w:p>
    <w:p w:rsidR="009966A6" w:rsidRPr="009966A6" w:rsidRDefault="009966A6" w:rsidP="009966A6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9966A6">
        <w:t>O prestador de serviço</w:t>
      </w:r>
      <w:r w:rsidR="00246B72" w:rsidRPr="009966A6">
        <w:t xml:space="preserve"> receberá </w:t>
      </w:r>
      <w:r w:rsidR="002920F4" w:rsidRPr="009966A6">
        <w:t>pelo dia de trabalho realizado</w:t>
      </w:r>
      <w:r w:rsidRPr="009966A6">
        <w:t>, compreendido em 9h (nove) de trabalho, no máximo, para a prestação de serviço em área de até 250m2.</w:t>
      </w:r>
    </w:p>
    <w:p w:rsidR="002920F4" w:rsidRPr="00196155" w:rsidRDefault="009966A6" w:rsidP="009966A6">
      <w:pPr>
        <w:pStyle w:val="Corpodetexto"/>
        <w:numPr>
          <w:ilvl w:val="1"/>
          <w:numId w:val="13"/>
        </w:numPr>
        <w:spacing w:before="118" w:line="364" w:lineRule="auto"/>
        <w:ind w:right="-40"/>
        <w:jc w:val="both"/>
      </w:pPr>
      <w:r w:rsidRPr="00196155">
        <w:t>O</w:t>
      </w:r>
      <w:r w:rsidR="002920F4" w:rsidRPr="00196155">
        <w:t xml:space="preserve"> valor da </w:t>
      </w:r>
      <w:r w:rsidRPr="00196155">
        <w:t>prestação de serviço, por dia conforme item anterior,</w:t>
      </w:r>
      <w:r w:rsidR="004A7BFA" w:rsidRPr="00196155">
        <w:t xml:space="preserve"> será</w:t>
      </w:r>
      <w:r w:rsidR="002920F4" w:rsidRPr="00196155">
        <w:t xml:space="preserve"> correspondente </w:t>
      </w:r>
      <w:r w:rsidRPr="00196155">
        <w:t>R$ 120,00 (cento e vinte reais)</w:t>
      </w:r>
      <w:r w:rsidR="002920F4" w:rsidRPr="00196155">
        <w:t>,</w:t>
      </w:r>
      <w:r w:rsidRPr="00196155">
        <w:t xml:space="preserve"> pagos por meio de</w:t>
      </w:r>
      <w:r w:rsidR="002920F4" w:rsidRPr="00196155">
        <w:t xml:space="preserve"> RPA</w:t>
      </w:r>
      <w:r w:rsidRPr="00196155">
        <w:t>, com os respectivos descontos previdenciários, via depósito bancário, em até</w:t>
      </w:r>
      <w:r w:rsidR="004A7BFA" w:rsidRPr="00196155">
        <w:t xml:space="preserve"> 10 dias após realização do trabalho</w:t>
      </w:r>
      <w:r w:rsidRPr="00196155">
        <w:t>.</w:t>
      </w:r>
    </w:p>
    <w:p w:rsidR="00884371" w:rsidRPr="009966A6" w:rsidRDefault="00884371" w:rsidP="00A81F57">
      <w:pPr>
        <w:pStyle w:val="PargrafodaLista"/>
        <w:tabs>
          <w:tab w:val="left" w:pos="284"/>
        </w:tabs>
        <w:spacing w:line="357" w:lineRule="auto"/>
        <w:ind w:left="0" w:right="-40" w:firstLine="0"/>
        <w:jc w:val="both"/>
        <w:rPr>
          <w:sz w:val="20"/>
          <w:szCs w:val="20"/>
        </w:rPr>
      </w:pPr>
    </w:p>
    <w:p w:rsidR="00884371" w:rsidRPr="009966A6" w:rsidRDefault="00884371" w:rsidP="00D0230D">
      <w:pPr>
        <w:pStyle w:val="Corpodetexto"/>
        <w:ind w:right="-40"/>
      </w:pPr>
    </w:p>
    <w:p w:rsidR="00884371" w:rsidRPr="009966A6" w:rsidRDefault="0049740F" w:rsidP="00D0230D">
      <w:pPr>
        <w:pStyle w:val="Corpodetexto"/>
        <w:ind w:right="-40"/>
        <w:jc w:val="center"/>
        <w:rPr>
          <w:b/>
        </w:rPr>
      </w:pPr>
      <w:r w:rsidRPr="009966A6">
        <w:rPr>
          <w:b/>
        </w:rPr>
        <w:t xml:space="preserve">VILA VELHA, </w:t>
      </w:r>
      <w:r w:rsidR="00196155">
        <w:rPr>
          <w:b/>
        </w:rPr>
        <w:t>18</w:t>
      </w:r>
      <w:r w:rsidRPr="009966A6">
        <w:rPr>
          <w:b/>
        </w:rPr>
        <w:t xml:space="preserve"> DE </w:t>
      </w:r>
      <w:r w:rsidR="00A81F57" w:rsidRPr="009966A6">
        <w:rPr>
          <w:b/>
        </w:rPr>
        <w:t>NOVEMBRO</w:t>
      </w:r>
      <w:r w:rsidRPr="009966A6">
        <w:rPr>
          <w:b/>
        </w:rPr>
        <w:t xml:space="preserve"> DE 2019</w:t>
      </w:r>
    </w:p>
    <w:p w:rsidR="0036282E" w:rsidRPr="009966A6" w:rsidRDefault="0036282E" w:rsidP="00D0230D">
      <w:pPr>
        <w:pStyle w:val="Corpodetexto"/>
        <w:ind w:right="-40"/>
        <w:jc w:val="center"/>
        <w:rPr>
          <w:b/>
        </w:rPr>
      </w:pPr>
    </w:p>
    <w:p w:rsidR="0036282E" w:rsidRDefault="0036282E" w:rsidP="00D0230D">
      <w:pPr>
        <w:pStyle w:val="Corpodetexto"/>
        <w:ind w:right="-40"/>
        <w:jc w:val="center"/>
        <w:rPr>
          <w:b/>
        </w:rPr>
      </w:pPr>
    </w:p>
    <w:p w:rsidR="00AF5E64" w:rsidRDefault="00AF5E64" w:rsidP="00AF5E64">
      <w:pPr>
        <w:pStyle w:val="Corpodetexto"/>
        <w:spacing w:line="480" w:lineRule="auto"/>
        <w:ind w:right="-40"/>
        <w:rPr>
          <w:b/>
        </w:rPr>
      </w:pPr>
    </w:p>
    <w:p w:rsidR="00AF5E64" w:rsidRDefault="00AF5E64" w:rsidP="00AF5E64">
      <w:pPr>
        <w:pStyle w:val="Corpodetexto"/>
        <w:spacing w:line="480" w:lineRule="auto"/>
        <w:ind w:right="-40"/>
        <w:rPr>
          <w:b/>
        </w:rPr>
      </w:pPr>
    </w:p>
    <w:p w:rsidR="0036282E" w:rsidRPr="009966A6" w:rsidRDefault="00AF5E64" w:rsidP="00AF5E64">
      <w:pPr>
        <w:pStyle w:val="Corpodetexto"/>
        <w:spacing w:line="480" w:lineRule="auto"/>
        <w:ind w:right="-40"/>
        <w:rPr>
          <w:b/>
        </w:rPr>
      </w:pPr>
      <w:r>
        <w:rPr>
          <w:b/>
        </w:rPr>
        <w:t xml:space="preserve">                       </w:t>
      </w:r>
      <w:r w:rsidR="00434BD7">
        <w:rPr>
          <w:b/>
        </w:rPr>
        <w:t xml:space="preserve"> </w:t>
      </w:r>
      <w:r>
        <w:rPr>
          <w:b/>
        </w:rPr>
        <w:t xml:space="preserve">Angela Regina de Souza Costa Colla                         </w:t>
      </w:r>
      <w:r w:rsidR="0036282E" w:rsidRPr="009966A6">
        <w:rPr>
          <w:b/>
        </w:rPr>
        <w:t>Viviane Mozine Rodrigues</w:t>
      </w:r>
    </w:p>
    <w:p w:rsidR="00434BD7" w:rsidRDefault="00434BD7" w:rsidP="00434BD7">
      <w:pPr>
        <w:pStyle w:val="Corpodetexto"/>
        <w:spacing w:line="480" w:lineRule="auto"/>
        <w:ind w:right="-40"/>
        <w:jc w:val="center"/>
        <w:rPr>
          <w:b/>
        </w:rPr>
      </w:pPr>
      <w:r>
        <w:rPr>
          <w:b/>
        </w:rPr>
        <w:t>Diretoria de Recursos Humanos</w:t>
      </w:r>
      <w:r w:rsidRPr="00434BD7">
        <w:rPr>
          <w:b/>
        </w:rPr>
        <w:t xml:space="preserve"> </w:t>
      </w:r>
      <w:r>
        <w:rPr>
          <w:b/>
        </w:rPr>
        <w:t xml:space="preserve">                                  </w:t>
      </w:r>
      <w:r w:rsidRPr="009966A6">
        <w:rPr>
          <w:b/>
        </w:rPr>
        <w:t>Coordenadora Geral</w:t>
      </w:r>
    </w:p>
    <w:p w:rsidR="0036282E" w:rsidRPr="009966A6" w:rsidRDefault="00434BD7" w:rsidP="00434BD7">
      <w:pPr>
        <w:pStyle w:val="Corpodetexto"/>
        <w:spacing w:line="480" w:lineRule="auto"/>
        <w:ind w:right="-40"/>
        <w:rPr>
          <w:b/>
        </w:rPr>
      </w:pPr>
      <w:r>
        <w:rPr>
          <w:b/>
        </w:rPr>
        <w:t xml:space="preserve">                      Sociedade Educacional do Espírito Santo                         </w:t>
      </w:r>
      <w:r w:rsidRPr="00434BD7">
        <w:rPr>
          <w:b/>
        </w:rPr>
        <w:t xml:space="preserve"> </w:t>
      </w:r>
      <w:r w:rsidRPr="009966A6">
        <w:rPr>
          <w:b/>
        </w:rPr>
        <w:t>Redes de Cidadania</w:t>
      </w:r>
    </w:p>
    <w:p w:rsidR="00D0230D" w:rsidRPr="009966A6" w:rsidRDefault="00D0230D" w:rsidP="00D0230D">
      <w:pPr>
        <w:pStyle w:val="Corpodetexto"/>
        <w:ind w:right="-40"/>
        <w:jc w:val="center"/>
        <w:rPr>
          <w:b/>
        </w:rPr>
      </w:pPr>
    </w:p>
    <w:p w:rsidR="00884371" w:rsidRPr="009966A6" w:rsidRDefault="00884371" w:rsidP="00D0230D">
      <w:pPr>
        <w:pStyle w:val="Corpodetexto"/>
        <w:spacing w:before="5"/>
        <w:ind w:right="-40"/>
      </w:pPr>
    </w:p>
    <w:p w:rsidR="00434BD7" w:rsidRDefault="00434BD7" w:rsidP="002D38D5">
      <w:pPr>
        <w:tabs>
          <w:tab w:val="left" w:pos="435"/>
        </w:tabs>
        <w:spacing w:before="126" w:line="362" w:lineRule="auto"/>
        <w:ind w:right="923"/>
        <w:jc w:val="center"/>
        <w:rPr>
          <w:b/>
          <w:sz w:val="20"/>
          <w:szCs w:val="20"/>
        </w:rPr>
      </w:pPr>
    </w:p>
    <w:p w:rsidR="00434BD7" w:rsidRDefault="00434BD7" w:rsidP="002D38D5">
      <w:pPr>
        <w:tabs>
          <w:tab w:val="left" w:pos="435"/>
        </w:tabs>
        <w:spacing w:before="126" w:line="362" w:lineRule="auto"/>
        <w:ind w:right="923"/>
        <w:jc w:val="center"/>
        <w:rPr>
          <w:b/>
          <w:sz w:val="20"/>
          <w:szCs w:val="20"/>
        </w:rPr>
      </w:pPr>
    </w:p>
    <w:p w:rsidR="00434BD7" w:rsidRDefault="00434BD7" w:rsidP="002D38D5">
      <w:pPr>
        <w:tabs>
          <w:tab w:val="left" w:pos="435"/>
        </w:tabs>
        <w:spacing w:before="126" w:line="362" w:lineRule="auto"/>
        <w:ind w:right="923"/>
        <w:jc w:val="center"/>
        <w:rPr>
          <w:b/>
          <w:sz w:val="20"/>
          <w:szCs w:val="20"/>
        </w:rPr>
      </w:pPr>
    </w:p>
    <w:p w:rsidR="00434BD7" w:rsidRDefault="00434BD7" w:rsidP="002D38D5">
      <w:pPr>
        <w:tabs>
          <w:tab w:val="left" w:pos="435"/>
        </w:tabs>
        <w:spacing w:before="126" w:line="362" w:lineRule="auto"/>
        <w:ind w:right="923"/>
        <w:jc w:val="center"/>
        <w:rPr>
          <w:b/>
          <w:sz w:val="20"/>
          <w:szCs w:val="20"/>
        </w:rPr>
      </w:pPr>
    </w:p>
    <w:p w:rsidR="00D05A0F" w:rsidRPr="002D38D5" w:rsidRDefault="00434BD7" w:rsidP="002D38D5">
      <w:pPr>
        <w:tabs>
          <w:tab w:val="left" w:pos="435"/>
        </w:tabs>
        <w:spacing w:before="126" w:line="362" w:lineRule="auto"/>
        <w:ind w:right="923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05A0F" w:rsidRPr="009966A6">
        <w:rPr>
          <w:b/>
          <w:sz w:val="20"/>
          <w:szCs w:val="20"/>
        </w:rPr>
        <w:t>ANEXO I</w:t>
      </w:r>
    </w:p>
    <w:p w:rsidR="0008290D" w:rsidRPr="009966A6" w:rsidRDefault="0008290D" w:rsidP="00D0230D">
      <w:pPr>
        <w:spacing w:line="360" w:lineRule="auto"/>
        <w:ind w:right="-40"/>
        <w:rPr>
          <w:sz w:val="20"/>
          <w:szCs w:val="20"/>
        </w:rPr>
      </w:pPr>
      <w:r w:rsidRPr="009966A6">
        <w:rPr>
          <w:b/>
          <w:sz w:val="20"/>
          <w:szCs w:val="20"/>
        </w:rPr>
        <w:t>CANDIDATO</w:t>
      </w:r>
    </w:p>
    <w:tbl>
      <w:tblPr>
        <w:tblW w:w="100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2490"/>
        <w:gridCol w:w="2550"/>
        <w:gridCol w:w="2441"/>
      </w:tblGrid>
      <w:tr w:rsidR="0008290D" w:rsidRPr="009966A6" w:rsidTr="0008290D">
        <w:trPr>
          <w:cantSplit/>
        </w:trPr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Nome: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Data de Nascimento</w:t>
            </w:r>
            <w:r w:rsidR="008472CE" w:rsidRPr="009966A6">
              <w:rPr>
                <w:sz w:val="20"/>
                <w:szCs w:val="20"/>
              </w:rPr>
              <w:t>:</w:t>
            </w:r>
          </w:p>
          <w:p w:rsidR="0008290D" w:rsidRPr="009966A6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9966A6" w:rsidTr="0008290D">
        <w:trPr>
          <w:cantSplit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Identidade nº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Naturalidade</w:t>
            </w:r>
            <w:r w:rsidR="008472CE" w:rsidRPr="009966A6">
              <w:rPr>
                <w:sz w:val="20"/>
                <w:szCs w:val="20"/>
              </w:rPr>
              <w:t>: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Nacionalidade</w:t>
            </w:r>
            <w:r w:rsidR="008472CE" w:rsidRPr="009966A6">
              <w:rPr>
                <w:sz w:val="20"/>
                <w:szCs w:val="20"/>
              </w:rPr>
              <w:t>:</w:t>
            </w:r>
          </w:p>
          <w:p w:rsidR="0008290D" w:rsidRPr="009966A6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9966A6" w:rsidTr="0008290D">
        <w:trPr>
          <w:cantSplit/>
        </w:trPr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CPF:</w:t>
            </w:r>
          </w:p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Sexo</w:t>
            </w:r>
            <w:r w:rsidR="008472CE" w:rsidRPr="009966A6">
              <w:rPr>
                <w:sz w:val="20"/>
                <w:szCs w:val="20"/>
              </w:rPr>
              <w:t>:</w:t>
            </w:r>
          </w:p>
        </w:tc>
      </w:tr>
      <w:tr w:rsidR="008472CE" w:rsidRPr="009966A6" w:rsidTr="006D56E9">
        <w:trPr>
          <w:cantSplit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Pai:</w:t>
            </w:r>
          </w:p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8472CE" w:rsidRPr="009966A6" w:rsidTr="0011222B">
        <w:trPr>
          <w:cantSplit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Mãe:</w:t>
            </w:r>
          </w:p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9966A6" w:rsidTr="0008290D">
        <w:trPr>
          <w:cantSplit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Deficiência</w:t>
            </w:r>
          </w:p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Sim (  ) Não (  )   Se sim, Qual?</w:t>
            </w:r>
          </w:p>
        </w:tc>
      </w:tr>
    </w:tbl>
    <w:p w:rsidR="008472CE" w:rsidRPr="009966A6" w:rsidRDefault="008472CE" w:rsidP="00D0230D">
      <w:pPr>
        <w:ind w:right="-40"/>
        <w:rPr>
          <w:b/>
          <w:sz w:val="20"/>
          <w:szCs w:val="20"/>
        </w:rPr>
      </w:pPr>
    </w:p>
    <w:p w:rsidR="0008290D" w:rsidRPr="009966A6" w:rsidRDefault="0008290D" w:rsidP="00D0230D">
      <w:pPr>
        <w:ind w:right="-40"/>
        <w:rPr>
          <w:sz w:val="20"/>
          <w:szCs w:val="20"/>
        </w:rPr>
      </w:pPr>
      <w:r w:rsidRPr="009966A6">
        <w:rPr>
          <w:b/>
          <w:sz w:val="20"/>
          <w:szCs w:val="20"/>
        </w:rPr>
        <w:t>ENDEREÇO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1695"/>
        <w:gridCol w:w="1320"/>
        <w:gridCol w:w="1976"/>
      </w:tblGrid>
      <w:tr w:rsidR="0008290D" w:rsidRPr="009966A6" w:rsidTr="0008290D">
        <w:trPr>
          <w:cantSplit/>
        </w:trPr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Rua, nº, etc</w:t>
            </w:r>
          </w:p>
          <w:p w:rsidR="0008290D" w:rsidRPr="009966A6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Bairro</w:t>
            </w:r>
          </w:p>
          <w:p w:rsidR="0008290D" w:rsidRPr="009966A6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9966A6" w:rsidTr="0008290D">
        <w:trPr>
          <w:cantSplit/>
        </w:trPr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Cidade</w:t>
            </w:r>
          </w:p>
          <w:p w:rsidR="0008290D" w:rsidRPr="009966A6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 xml:space="preserve">Estado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CEP</w:t>
            </w:r>
          </w:p>
          <w:p w:rsidR="0008290D" w:rsidRPr="009966A6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9966A6" w:rsidTr="0008290D">
        <w:trPr>
          <w:cantSplit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Telefone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9966A6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E-mail</w:t>
            </w:r>
          </w:p>
          <w:p w:rsidR="0008290D" w:rsidRPr="009966A6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</w:tbl>
    <w:p w:rsidR="008472CE" w:rsidRPr="009966A6" w:rsidRDefault="008472CE" w:rsidP="00D0230D">
      <w:pPr>
        <w:ind w:right="-40"/>
        <w:rPr>
          <w:b/>
          <w:sz w:val="20"/>
          <w:szCs w:val="20"/>
        </w:rPr>
      </w:pPr>
    </w:p>
    <w:p w:rsidR="008472CE" w:rsidRPr="009966A6" w:rsidRDefault="008472CE" w:rsidP="00D0230D">
      <w:pPr>
        <w:ind w:right="-40"/>
        <w:rPr>
          <w:b/>
          <w:sz w:val="20"/>
          <w:szCs w:val="20"/>
        </w:rPr>
      </w:pPr>
      <w:r w:rsidRPr="009966A6">
        <w:rPr>
          <w:b/>
          <w:sz w:val="20"/>
          <w:szCs w:val="20"/>
        </w:rPr>
        <w:t>DADOS ESTUDANTIS</w:t>
      </w:r>
    </w:p>
    <w:tbl>
      <w:tblPr>
        <w:tblW w:w="100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2490"/>
        <w:gridCol w:w="4991"/>
      </w:tblGrid>
      <w:tr w:rsidR="008472CE" w:rsidRPr="009966A6" w:rsidTr="006241FD">
        <w:trPr>
          <w:cantSplit/>
        </w:trPr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Escola:</w:t>
            </w:r>
          </w:p>
          <w:p w:rsidR="008472CE" w:rsidRPr="009966A6" w:rsidRDefault="008472CE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8472CE" w:rsidRPr="009966A6" w:rsidTr="00B53F11">
        <w:trPr>
          <w:cantSplit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Ano: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Turma: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Turno:</w:t>
            </w:r>
          </w:p>
          <w:p w:rsidR="008472CE" w:rsidRPr="009966A6" w:rsidRDefault="008472CE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8472CE" w:rsidRPr="009966A6" w:rsidTr="00B53F11">
        <w:trPr>
          <w:cantSplit/>
        </w:trPr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Endereço:</w:t>
            </w:r>
          </w:p>
          <w:p w:rsidR="008472CE" w:rsidRPr="009966A6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</w:p>
        </w:tc>
      </w:tr>
    </w:tbl>
    <w:p w:rsidR="008472CE" w:rsidRPr="009966A6" w:rsidRDefault="008472CE" w:rsidP="00D0230D">
      <w:pPr>
        <w:ind w:right="-40"/>
        <w:rPr>
          <w:b/>
          <w:sz w:val="20"/>
          <w:szCs w:val="20"/>
        </w:rPr>
      </w:pPr>
    </w:p>
    <w:p w:rsidR="0008290D" w:rsidRPr="009966A6" w:rsidRDefault="0008290D" w:rsidP="00D0230D">
      <w:pPr>
        <w:ind w:right="-40"/>
        <w:rPr>
          <w:sz w:val="20"/>
          <w:szCs w:val="20"/>
        </w:rPr>
      </w:pPr>
      <w:r w:rsidRPr="009966A6">
        <w:rPr>
          <w:b/>
          <w:sz w:val="20"/>
          <w:szCs w:val="20"/>
        </w:rPr>
        <w:t>DECLARAÇÃO DO CANDIDATO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08290D" w:rsidRPr="009966A6" w:rsidTr="0008290D"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9966A6" w:rsidRDefault="00A81F57" w:rsidP="00A81F57">
            <w:pPr>
              <w:pStyle w:val="Textoembloco1"/>
              <w:snapToGrid w:val="0"/>
              <w:ind w:left="0" w:right="-40"/>
              <w:jc w:val="center"/>
              <w:rPr>
                <w:rFonts w:ascii="Arial" w:hAnsi="Arial" w:cs="Arial"/>
              </w:rPr>
            </w:pPr>
            <w:r w:rsidRPr="009966A6">
              <w:rPr>
                <w:rFonts w:ascii="Arial" w:hAnsi="Arial" w:cs="Arial"/>
              </w:rPr>
              <w:t xml:space="preserve">  </w:t>
            </w:r>
            <w:r w:rsidR="0008290D" w:rsidRPr="009966A6">
              <w:rPr>
                <w:rFonts w:ascii="Arial" w:hAnsi="Arial" w:cs="Arial"/>
              </w:rPr>
              <w:t>Declaro serem verdadeiras as informações acima e, ainda, conhecer e aceitar as normas que regem o processo seletivo especificado.</w:t>
            </w:r>
          </w:p>
          <w:p w:rsidR="0008290D" w:rsidRPr="009966A6" w:rsidRDefault="0008290D" w:rsidP="00D0230D">
            <w:pPr>
              <w:pStyle w:val="Textoembloco1"/>
              <w:snapToGrid w:val="0"/>
              <w:ind w:left="0" w:right="-40"/>
              <w:jc w:val="center"/>
              <w:rPr>
                <w:rFonts w:ascii="Arial" w:hAnsi="Arial" w:cs="Arial"/>
              </w:rPr>
            </w:pPr>
          </w:p>
          <w:p w:rsidR="0008290D" w:rsidRPr="009966A6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_________________________, ______de ____________________ de 2019.</w:t>
            </w:r>
          </w:p>
          <w:p w:rsidR="0008290D" w:rsidRPr="009966A6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</w:p>
          <w:p w:rsidR="0008290D" w:rsidRPr="009966A6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</w:p>
          <w:p w:rsidR="0008290D" w:rsidRPr="009966A6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 xml:space="preserve">Assinatura do Candidato </w:t>
            </w:r>
          </w:p>
          <w:p w:rsidR="0008290D" w:rsidRPr="009966A6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  <w:r w:rsidRPr="009966A6">
              <w:rPr>
                <w:sz w:val="20"/>
                <w:szCs w:val="20"/>
              </w:rPr>
              <w:t>ou Representante (com procuração)</w:t>
            </w:r>
          </w:p>
        </w:tc>
      </w:tr>
    </w:tbl>
    <w:p w:rsidR="0008290D" w:rsidRPr="009966A6" w:rsidRDefault="0008290D" w:rsidP="00D0230D">
      <w:pPr>
        <w:pStyle w:val="Corpodetexto"/>
        <w:spacing w:line="360" w:lineRule="auto"/>
        <w:ind w:right="-40"/>
      </w:pPr>
    </w:p>
    <w:p w:rsidR="00246B72" w:rsidRPr="009966A6" w:rsidRDefault="00246B72" w:rsidP="00A81F57">
      <w:pPr>
        <w:rPr>
          <w:sz w:val="20"/>
          <w:szCs w:val="20"/>
        </w:rPr>
      </w:pPr>
    </w:p>
    <w:sectPr w:rsidR="00246B72" w:rsidRPr="009966A6" w:rsidSect="00D0230D">
      <w:headerReference w:type="default" r:id="rId9"/>
      <w:footerReference w:type="default" r:id="rId10"/>
      <w:pgSz w:w="11910" w:h="16840"/>
      <w:pgMar w:top="1580" w:right="14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EA" w:rsidRDefault="008618EA" w:rsidP="003E029C">
      <w:r>
        <w:separator/>
      </w:r>
    </w:p>
  </w:endnote>
  <w:endnote w:type="continuationSeparator" w:id="0">
    <w:p w:rsidR="008618EA" w:rsidRDefault="008618EA" w:rsidP="003E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65" w:rsidRDefault="002F4465" w:rsidP="002F4465">
    <w:pPr>
      <w:pStyle w:val="Rodap"/>
      <w:jc w:val="center"/>
    </w:pPr>
    <w:r>
      <w:rPr>
        <w:noProof/>
        <w:lang w:val="pt-BR" w:eastAsia="pt-BR" w:bidi="ar-SA"/>
      </w:rPr>
      <w:drawing>
        <wp:inline distT="0" distB="0" distL="0" distR="0">
          <wp:extent cx="2552131" cy="402560"/>
          <wp:effectExtent l="0" t="0" r="63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322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EA" w:rsidRDefault="008618EA" w:rsidP="003E029C">
      <w:r>
        <w:separator/>
      </w:r>
    </w:p>
  </w:footnote>
  <w:footnote w:type="continuationSeparator" w:id="0">
    <w:p w:rsidR="008618EA" w:rsidRDefault="008618EA" w:rsidP="003E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FA" w:rsidRDefault="00F211FA" w:rsidP="00F211FA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04CE32EF" wp14:editId="7584ACA6">
          <wp:extent cx="3444875" cy="514350"/>
          <wp:effectExtent l="0" t="0" r="3175" b="0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875" cy="526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1FA" w:rsidRDefault="00F211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9A2"/>
    <w:multiLevelType w:val="hybridMultilevel"/>
    <w:tmpl w:val="B99C4F26"/>
    <w:lvl w:ilvl="0" w:tplc="F6F4812C">
      <w:start w:val="1"/>
      <w:numFmt w:val="decimal"/>
      <w:lvlText w:val="%1."/>
      <w:lvlJc w:val="left"/>
      <w:pPr>
        <w:ind w:left="1304" w:hanging="183"/>
        <w:jc w:val="right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1CC29F30">
      <w:numFmt w:val="bullet"/>
      <w:lvlText w:val="•"/>
      <w:lvlJc w:val="left"/>
      <w:pPr>
        <w:ind w:left="2250" w:hanging="183"/>
      </w:pPr>
      <w:rPr>
        <w:rFonts w:hint="default"/>
        <w:lang w:val="pt-PT" w:eastAsia="pt-PT" w:bidi="pt-PT"/>
      </w:rPr>
    </w:lvl>
    <w:lvl w:ilvl="2" w:tplc="5E20612E">
      <w:numFmt w:val="bullet"/>
      <w:lvlText w:val="•"/>
      <w:lvlJc w:val="left"/>
      <w:pPr>
        <w:ind w:left="3201" w:hanging="183"/>
      </w:pPr>
      <w:rPr>
        <w:rFonts w:hint="default"/>
        <w:lang w:val="pt-PT" w:eastAsia="pt-PT" w:bidi="pt-PT"/>
      </w:rPr>
    </w:lvl>
    <w:lvl w:ilvl="3" w:tplc="83CA749A">
      <w:numFmt w:val="bullet"/>
      <w:lvlText w:val="•"/>
      <w:lvlJc w:val="left"/>
      <w:pPr>
        <w:ind w:left="4151" w:hanging="183"/>
      </w:pPr>
      <w:rPr>
        <w:rFonts w:hint="default"/>
        <w:lang w:val="pt-PT" w:eastAsia="pt-PT" w:bidi="pt-PT"/>
      </w:rPr>
    </w:lvl>
    <w:lvl w:ilvl="4" w:tplc="968C12D0">
      <w:numFmt w:val="bullet"/>
      <w:lvlText w:val="•"/>
      <w:lvlJc w:val="left"/>
      <w:pPr>
        <w:ind w:left="5102" w:hanging="183"/>
      </w:pPr>
      <w:rPr>
        <w:rFonts w:hint="default"/>
        <w:lang w:val="pt-PT" w:eastAsia="pt-PT" w:bidi="pt-PT"/>
      </w:rPr>
    </w:lvl>
    <w:lvl w:ilvl="5" w:tplc="033678D0">
      <w:numFmt w:val="bullet"/>
      <w:lvlText w:val="•"/>
      <w:lvlJc w:val="left"/>
      <w:pPr>
        <w:ind w:left="6053" w:hanging="183"/>
      </w:pPr>
      <w:rPr>
        <w:rFonts w:hint="default"/>
        <w:lang w:val="pt-PT" w:eastAsia="pt-PT" w:bidi="pt-PT"/>
      </w:rPr>
    </w:lvl>
    <w:lvl w:ilvl="6" w:tplc="5A643522">
      <w:numFmt w:val="bullet"/>
      <w:lvlText w:val="•"/>
      <w:lvlJc w:val="left"/>
      <w:pPr>
        <w:ind w:left="7003" w:hanging="183"/>
      </w:pPr>
      <w:rPr>
        <w:rFonts w:hint="default"/>
        <w:lang w:val="pt-PT" w:eastAsia="pt-PT" w:bidi="pt-PT"/>
      </w:rPr>
    </w:lvl>
    <w:lvl w:ilvl="7" w:tplc="A6046FEA">
      <w:numFmt w:val="bullet"/>
      <w:lvlText w:val="•"/>
      <w:lvlJc w:val="left"/>
      <w:pPr>
        <w:ind w:left="7954" w:hanging="183"/>
      </w:pPr>
      <w:rPr>
        <w:rFonts w:hint="default"/>
        <w:lang w:val="pt-PT" w:eastAsia="pt-PT" w:bidi="pt-PT"/>
      </w:rPr>
    </w:lvl>
    <w:lvl w:ilvl="8" w:tplc="F6FA7108">
      <w:numFmt w:val="bullet"/>
      <w:lvlText w:val="•"/>
      <w:lvlJc w:val="left"/>
      <w:pPr>
        <w:ind w:left="8905" w:hanging="183"/>
      </w:pPr>
      <w:rPr>
        <w:rFonts w:hint="default"/>
        <w:lang w:val="pt-PT" w:eastAsia="pt-PT" w:bidi="pt-PT"/>
      </w:rPr>
    </w:lvl>
  </w:abstractNum>
  <w:abstractNum w:abstractNumId="1" w15:restartNumberingAfterBreak="0">
    <w:nsid w:val="069E12C0"/>
    <w:multiLevelType w:val="hybridMultilevel"/>
    <w:tmpl w:val="239EB8EE"/>
    <w:lvl w:ilvl="0" w:tplc="0416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0D1C2951"/>
    <w:multiLevelType w:val="hybridMultilevel"/>
    <w:tmpl w:val="95E8714A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0FDF0081"/>
    <w:multiLevelType w:val="hybridMultilevel"/>
    <w:tmpl w:val="EE6AF922"/>
    <w:lvl w:ilvl="0" w:tplc="12B89098">
      <w:numFmt w:val="bullet"/>
      <w:lvlText w:val=""/>
      <w:lvlJc w:val="left"/>
      <w:pPr>
        <w:ind w:left="777" w:hanging="426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9C2A8E08">
      <w:numFmt w:val="bullet"/>
      <w:lvlText w:val="•"/>
      <w:lvlJc w:val="left"/>
      <w:pPr>
        <w:ind w:left="1734" w:hanging="426"/>
      </w:pPr>
      <w:rPr>
        <w:rFonts w:hint="default"/>
        <w:lang w:val="pt-PT" w:eastAsia="pt-PT" w:bidi="pt-PT"/>
      </w:rPr>
    </w:lvl>
    <w:lvl w:ilvl="2" w:tplc="2A9C3238">
      <w:numFmt w:val="bullet"/>
      <w:lvlText w:val="•"/>
      <w:lvlJc w:val="left"/>
      <w:pPr>
        <w:ind w:left="2688" w:hanging="426"/>
      </w:pPr>
      <w:rPr>
        <w:rFonts w:hint="default"/>
        <w:lang w:val="pt-PT" w:eastAsia="pt-PT" w:bidi="pt-PT"/>
      </w:rPr>
    </w:lvl>
    <w:lvl w:ilvl="3" w:tplc="E6A4D808">
      <w:numFmt w:val="bullet"/>
      <w:lvlText w:val="•"/>
      <w:lvlJc w:val="left"/>
      <w:pPr>
        <w:ind w:left="3642" w:hanging="426"/>
      </w:pPr>
      <w:rPr>
        <w:rFonts w:hint="default"/>
        <w:lang w:val="pt-PT" w:eastAsia="pt-PT" w:bidi="pt-PT"/>
      </w:rPr>
    </w:lvl>
    <w:lvl w:ilvl="4" w:tplc="4DDC89C8">
      <w:numFmt w:val="bullet"/>
      <w:lvlText w:val="•"/>
      <w:lvlJc w:val="left"/>
      <w:pPr>
        <w:ind w:left="4596" w:hanging="426"/>
      </w:pPr>
      <w:rPr>
        <w:rFonts w:hint="default"/>
        <w:lang w:val="pt-PT" w:eastAsia="pt-PT" w:bidi="pt-PT"/>
      </w:rPr>
    </w:lvl>
    <w:lvl w:ilvl="5" w:tplc="480C7042">
      <w:numFmt w:val="bullet"/>
      <w:lvlText w:val="•"/>
      <w:lvlJc w:val="left"/>
      <w:pPr>
        <w:ind w:left="5550" w:hanging="426"/>
      </w:pPr>
      <w:rPr>
        <w:rFonts w:hint="default"/>
        <w:lang w:val="pt-PT" w:eastAsia="pt-PT" w:bidi="pt-PT"/>
      </w:rPr>
    </w:lvl>
    <w:lvl w:ilvl="6" w:tplc="35CE746A">
      <w:numFmt w:val="bullet"/>
      <w:lvlText w:val="•"/>
      <w:lvlJc w:val="left"/>
      <w:pPr>
        <w:ind w:left="6504" w:hanging="426"/>
      </w:pPr>
      <w:rPr>
        <w:rFonts w:hint="default"/>
        <w:lang w:val="pt-PT" w:eastAsia="pt-PT" w:bidi="pt-PT"/>
      </w:rPr>
    </w:lvl>
    <w:lvl w:ilvl="7" w:tplc="8D6006C6">
      <w:numFmt w:val="bullet"/>
      <w:lvlText w:val="•"/>
      <w:lvlJc w:val="left"/>
      <w:pPr>
        <w:ind w:left="7458" w:hanging="426"/>
      </w:pPr>
      <w:rPr>
        <w:rFonts w:hint="default"/>
        <w:lang w:val="pt-PT" w:eastAsia="pt-PT" w:bidi="pt-PT"/>
      </w:rPr>
    </w:lvl>
    <w:lvl w:ilvl="8" w:tplc="468A943A">
      <w:numFmt w:val="bullet"/>
      <w:lvlText w:val="•"/>
      <w:lvlJc w:val="left"/>
      <w:pPr>
        <w:ind w:left="8412" w:hanging="426"/>
      </w:pPr>
      <w:rPr>
        <w:rFonts w:hint="default"/>
        <w:lang w:val="pt-PT" w:eastAsia="pt-PT" w:bidi="pt-PT"/>
      </w:rPr>
    </w:lvl>
  </w:abstractNum>
  <w:abstractNum w:abstractNumId="4" w15:restartNumberingAfterBreak="0">
    <w:nsid w:val="16F32369"/>
    <w:multiLevelType w:val="hybridMultilevel"/>
    <w:tmpl w:val="6736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2BF"/>
    <w:multiLevelType w:val="hybridMultilevel"/>
    <w:tmpl w:val="0A92FC4E"/>
    <w:lvl w:ilvl="0" w:tplc="EBD25A24">
      <w:start w:val="1"/>
      <w:numFmt w:val="decimal"/>
      <w:lvlText w:val="%1."/>
      <w:lvlJc w:val="left"/>
      <w:pPr>
        <w:ind w:left="1261" w:hanging="348"/>
      </w:pPr>
      <w:rPr>
        <w:rFonts w:hint="default"/>
        <w:spacing w:val="-1"/>
        <w:w w:val="99"/>
        <w:lang w:val="pt-PT" w:eastAsia="pt-PT" w:bidi="pt-PT"/>
      </w:rPr>
    </w:lvl>
    <w:lvl w:ilvl="1" w:tplc="AAF887D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9912D9B4">
      <w:numFmt w:val="bullet"/>
      <w:lvlText w:val="-"/>
      <w:lvlJc w:val="left"/>
      <w:pPr>
        <w:ind w:left="1993" w:hanging="360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3" w:tplc="704EDE10">
      <w:numFmt w:val="bullet"/>
      <w:lvlText w:val="•"/>
      <w:lvlJc w:val="left"/>
      <w:pPr>
        <w:ind w:left="3100" w:hanging="360"/>
      </w:pPr>
      <w:rPr>
        <w:rFonts w:hint="default"/>
        <w:lang w:val="pt-PT" w:eastAsia="pt-PT" w:bidi="pt-PT"/>
      </w:rPr>
    </w:lvl>
    <w:lvl w:ilvl="4" w:tplc="A3126C86">
      <w:numFmt w:val="bullet"/>
      <w:lvlText w:val="•"/>
      <w:lvlJc w:val="left"/>
      <w:pPr>
        <w:ind w:left="4201" w:hanging="360"/>
      </w:pPr>
      <w:rPr>
        <w:rFonts w:hint="default"/>
        <w:lang w:val="pt-PT" w:eastAsia="pt-PT" w:bidi="pt-PT"/>
      </w:rPr>
    </w:lvl>
    <w:lvl w:ilvl="5" w:tplc="AF863806">
      <w:numFmt w:val="bullet"/>
      <w:lvlText w:val="•"/>
      <w:lvlJc w:val="left"/>
      <w:pPr>
        <w:ind w:left="5302" w:hanging="360"/>
      </w:pPr>
      <w:rPr>
        <w:rFonts w:hint="default"/>
        <w:lang w:val="pt-PT" w:eastAsia="pt-PT" w:bidi="pt-PT"/>
      </w:rPr>
    </w:lvl>
    <w:lvl w:ilvl="6" w:tplc="CBE6D994">
      <w:numFmt w:val="bullet"/>
      <w:lvlText w:val="•"/>
      <w:lvlJc w:val="left"/>
      <w:pPr>
        <w:ind w:left="6403" w:hanging="360"/>
      </w:pPr>
      <w:rPr>
        <w:rFonts w:hint="default"/>
        <w:lang w:val="pt-PT" w:eastAsia="pt-PT" w:bidi="pt-PT"/>
      </w:rPr>
    </w:lvl>
    <w:lvl w:ilvl="7" w:tplc="ABF2CE82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03EAA4B4">
      <w:numFmt w:val="bullet"/>
      <w:lvlText w:val="•"/>
      <w:lvlJc w:val="left"/>
      <w:pPr>
        <w:ind w:left="8604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12D05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C3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8A4BB8"/>
    <w:multiLevelType w:val="hybridMultilevel"/>
    <w:tmpl w:val="0CA8D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214F4"/>
    <w:multiLevelType w:val="hybridMultilevel"/>
    <w:tmpl w:val="29702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42B53"/>
    <w:multiLevelType w:val="hybridMultilevel"/>
    <w:tmpl w:val="227AF7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56CF0"/>
    <w:multiLevelType w:val="hybridMultilevel"/>
    <w:tmpl w:val="EBC21A84"/>
    <w:lvl w:ilvl="0" w:tplc="A028AFC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712A632">
      <w:numFmt w:val="bullet"/>
      <w:lvlText w:val="•"/>
      <w:lvlJc w:val="left"/>
      <w:pPr>
        <w:ind w:left="1223" w:hanging="360"/>
      </w:pPr>
      <w:rPr>
        <w:rFonts w:hint="default"/>
        <w:lang w:val="pt-PT" w:eastAsia="pt-PT" w:bidi="pt-PT"/>
      </w:rPr>
    </w:lvl>
    <w:lvl w:ilvl="2" w:tplc="3DEA9BBC">
      <w:numFmt w:val="bullet"/>
      <w:lvlText w:val="•"/>
      <w:lvlJc w:val="left"/>
      <w:pPr>
        <w:ind w:left="2087" w:hanging="360"/>
      </w:pPr>
      <w:rPr>
        <w:rFonts w:hint="default"/>
        <w:lang w:val="pt-PT" w:eastAsia="pt-PT" w:bidi="pt-PT"/>
      </w:rPr>
    </w:lvl>
    <w:lvl w:ilvl="3" w:tplc="0A2CAC26">
      <w:numFmt w:val="bullet"/>
      <w:lvlText w:val="•"/>
      <w:lvlJc w:val="left"/>
      <w:pPr>
        <w:ind w:left="2950" w:hanging="360"/>
      </w:pPr>
      <w:rPr>
        <w:rFonts w:hint="default"/>
        <w:lang w:val="pt-PT" w:eastAsia="pt-PT" w:bidi="pt-PT"/>
      </w:rPr>
    </w:lvl>
    <w:lvl w:ilvl="4" w:tplc="B2AE5442">
      <w:numFmt w:val="bullet"/>
      <w:lvlText w:val="•"/>
      <w:lvlJc w:val="left"/>
      <w:pPr>
        <w:ind w:left="3814" w:hanging="360"/>
      </w:pPr>
      <w:rPr>
        <w:rFonts w:hint="default"/>
        <w:lang w:val="pt-PT" w:eastAsia="pt-PT" w:bidi="pt-PT"/>
      </w:rPr>
    </w:lvl>
    <w:lvl w:ilvl="5" w:tplc="FBC2D7D0">
      <w:numFmt w:val="bullet"/>
      <w:lvlText w:val="•"/>
      <w:lvlJc w:val="left"/>
      <w:pPr>
        <w:ind w:left="4678" w:hanging="360"/>
      </w:pPr>
      <w:rPr>
        <w:rFonts w:hint="default"/>
        <w:lang w:val="pt-PT" w:eastAsia="pt-PT" w:bidi="pt-PT"/>
      </w:rPr>
    </w:lvl>
    <w:lvl w:ilvl="6" w:tplc="05D86C98">
      <w:numFmt w:val="bullet"/>
      <w:lvlText w:val="•"/>
      <w:lvlJc w:val="left"/>
      <w:pPr>
        <w:ind w:left="5541" w:hanging="360"/>
      </w:pPr>
      <w:rPr>
        <w:rFonts w:hint="default"/>
        <w:lang w:val="pt-PT" w:eastAsia="pt-PT" w:bidi="pt-PT"/>
      </w:rPr>
    </w:lvl>
    <w:lvl w:ilvl="7" w:tplc="95A2E06A">
      <w:numFmt w:val="bullet"/>
      <w:lvlText w:val="•"/>
      <w:lvlJc w:val="left"/>
      <w:pPr>
        <w:ind w:left="6405" w:hanging="360"/>
      </w:pPr>
      <w:rPr>
        <w:rFonts w:hint="default"/>
        <w:lang w:val="pt-PT" w:eastAsia="pt-PT" w:bidi="pt-PT"/>
      </w:rPr>
    </w:lvl>
    <w:lvl w:ilvl="8" w:tplc="E9865B9C">
      <w:numFmt w:val="bullet"/>
      <w:lvlText w:val="•"/>
      <w:lvlJc w:val="left"/>
      <w:pPr>
        <w:ind w:left="7269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7030234B"/>
    <w:multiLevelType w:val="hybridMultilevel"/>
    <w:tmpl w:val="0A92FC4E"/>
    <w:lvl w:ilvl="0" w:tplc="EBD25A24">
      <w:start w:val="1"/>
      <w:numFmt w:val="decimal"/>
      <w:lvlText w:val="%1."/>
      <w:lvlJc w:val="left"/>
      <w:pPr>
        <w:ind w:left="1261" w:hanging="348"/>
      </w:pPr>
      <w:rPr>
        <w:rFonts w:hint="default"/>
        <w:spacing w:val="-1"/>
        <w:w w:val="99"/>
        <w:lang w:val="pt-PT" w:eastAsia="pt-PT" w:bidi="pt-PT"/>
      </w:rPr>
    </w:lvl>
    <w:lvl w:ilvl="1" w:tplc="AAF887D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9912D9B4">
      <w:numFmt w:val="bullet"/>
      <w:lvlText w:val="-"/>
      <w:lvlJc w:val="left"/>
      <w:pPr>
        <w:ind w:left="1993" w:hanging="360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3" w:tplc="704EDE10">
      <w:numFmt w:val="bullet"/>
      <w:lvlText w:val="•"/>
      <w:lvlJc w:val="left"/>
      <w:pPr>
        <w:ind w:left="3100" w:hanging="360"/>
      </w:pPr>
      <w:rPr>
        <w:rFonts w:hint="default"/>
        <w:lang w:val="pt-PT" w:eastAsia="pt-PT" w:bidi="pt-PT"/>
      </w:rPr>
    </w:lvl>
    <w:lvl w:ilvl="4" w:tplc="A3126C86">
      <w:numFmt w:val="bullet"/>
      <w:lvlText w:val="•"/>
      <w:lvlJc w:val="left"/>
      <w:pPr>
        <w:ind w:left="4201" w:hanging="360"/>
      </w:pPr>
      <w:rPr>
        <w:rFonts w:hint="default"/>
        <w:lang w:val="pt-PT" w:eastAsia="pt-PT" w:bidi="pt-PT"/>
      </w:rPr>
    </w:lvl>
    <w:lvl w:ilvl="5" w:tplc="AF863806">
      <w:numFmt w:val="bullet"/>
      <w:lvlText w:val="•"/>
      <w:lvlJc w:val="left"/>
      <w:pPr>
        <w:ind w:left="5302" w:hanging="360"/>
      </w:pPr>
      <w:rPr>
        <w:rFonts w:hint="default"/>
        <w:lang w:val="pt-PT" w:eastAsia="pt-PT" w:bidi="pt-PT"/>
      </w:rPr>
    </w:lvl>
    <w:lvl w:ilvl="6" w:tplc="CBE6D994">
      <w:numFmt w:val="bullet"/>
      <w:lvlText w:val="•"/>
      <w:lvlJc w:val="left"/>
      <w:pPr>
        <w:ind w:left="6403" w:hanging="360"/>
      </w:pPr>
      <w:rPr>
        <w:rFonts w:hint="default"/>
        <w:lang w:val="pt-PT" w:eastAsia="pt-PT" w:bidi="pt-PT"/>
      </w:rPr>
    </w:lvl>
    <w:lvl w:ilvl="7" w:tplc="ABF2CE82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03EAA4B4">
      <w:numFmt w:val="bullet"/>
      <w:lvlText w:val="•"/>
      <w:lvlJc w:val="left"/>
      <w:pPr>
        <w:ind w:left="8604" w:hanging="36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71"/>
    <w:rsid w:val="000222B3"/>
    <w:rsid w:val="00022CAC"/>
    <w:rsid w:val="0008290D"/>
    <w:rsid w:val="000E2A4B"/>
    <w:rsid w:val="00155D7C"/>
    <w:rsid w:val="00196155"/>
    <w:rsid w:val="00206BEE"/>
    <w:rsid w:val="00232E33"/>
    <w:rsid w:val="00246B72"/>
    <w:rsid w:val="002920F4"/>
    <w:rsid w:val="002B362D"/>
    <w:rsid w:val="002D38D5"/>
    <w:rsid w:val="002E0467"/>
    <w:rsid w:val="002F3F0C"/>
    <w:rsid w:val="002F4465"/>
    <w:rsid w:val="003225A6"/>
    <w:rsid w:val="0036282E"/>
    <w:rsid w:val="003C1E57"/>
    <w:rsid w:val="003E029C"/>
    <w:rsid w:val="004072DC"/>
    <w:rsid w:val="00417433"/>
    <w:rsid w:val="00434BD7"/>
    <w:rsid w:val="00487D20"/>
    <w:rsid w:val="0049740F"/>
    <w:rsid w:val="004A7BFA"/>
    <w:rsid w:val="004D0D20"/>
    <w:rsid w:val="00507D91"/>
    <w:rsid w:val="006B70EC"/>
    <w:rsid w:val="006D419A"/>
    <w:rsid w:val="006F5E72"/>
    <w:rsid w:val="007B0C60"/>
    <w:rsid w:val="007C2478"/>
    <w:rsid w:val="007E318A"/>
    <w:rsid w:val="0080604C"/>
    <w:rsid w:val="008307F1"/>
    <w:rsid w:val="00840347"/>
    <w:rsid w:val="008472CE"/>
    <w:rsid w:val="008618EA"/>
    <w:rsid w:val="00884371"/>
    <w:rsid w:val="008A7C1D"/>
    <w:rsid w:val="0093564E"/>
    <w:rsid w:val="00981CDD"/>
    <w:rsid w:val="009966A6"/>
    <w:rsid w:val="009A16B4"/>
    <w:rsid w:val="00A5007F"/>
    <w:rsid w:val="00A576A4"/>
    <w:rsid w:val="00A81F57"/>
    <w:rsid w:val="00A9760A"/>
    <w:rsid w:val="00AD33F9"/>
    <w:rsid w:val="00AF5E64"/>
    <w:rsid w:val="00B9020C"/>
    <w:rsid w:val="00B97D63"/>
    <w:rsid w:val="00BB5F80"/>
    <w:rsid w:val="00BC008D"/>
    <w:rsid w:val="00BE537C"/>
    <w:rsid w:val="00C24951"/>
    <w:rsid w:val="00CA1C5A"/>
    <w:rsid w:val="00D0230D"/>
    <w:rsid w:val="00D05A0F"/>
    <w:rsid w:val="00D326D2"/>
    <w:rsid w:val="00E4409E"/>
    <w:rsid w:val="00E81C9F"/>
    <w:rsid w:val="00E844B1"/>
    <w:rsid w:val="00EA5516"/>
    <w:rsid w:val="00F211FA"/>
    <w:rsid w:val="00F9158A"/>
    <w:rsid w:val="00FB1177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9D4D"/>
  <w15:docId w15:val="{DC9CD85C-A3F5-4D26-B705-4FDD876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41"/>
      <w:ind w:left="1604" w:right="1095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line="298" w:lineRule="exact"/>
      <w:ind w:left="1604" w:right="1120"/>
      <w:jc w:val="center"/>
      <w:outlineLvl w:val="1"/>
    </w:pPr>
    <w:rPr>
      <w:rFonts w:ascii="Arial Narrow" w:eastAsia="Arial Narrow" w:hAnsi="Arial Narrow" w:cs="Arial Narrow"/>
      <w:sz w:val="26"/>
      <w:szCs w:val="26"/>
    </w:rPr>
  </w:style>
  <w:style w:type="paragraph" w:styleId="Ttulo3">
    <w:name w:val="heading 3"/>
    <w:basedOn w:val="Normal"/>
    <w:uiPriority w:val="1"/>
    <w:qFormat/>
    <w:pPr>
      <w:ind w:left="1261" w:hanging="349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5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02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29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02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029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1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1FA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Textoembloco1">
    <w:name w:val="Texto em bloco1"/>
    <w:basedOn w:val="Normal"/>
    <w:rsid w:val="0008290D"/>
    <w:pPr>
      <w:widowControl/>
      <w:suppressAutoHyphens/>
      <w:autoSpaceDE/>
      <w:autoSpaceDN/>
      <w:spacing w:before="60" w:after="60"/>
      <w:ind w:left="584" w:right="215" w:hanging="227"/>
      <w:jc w:val="both"/>
    </w:pPr>
    <w:rPr>
      <w:rFonts w:ascii="Times New Roman" w:eastAsia="Times New Roman" w:hAnsi="Times New Roman" w:cs="Times New Roman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semiHidden/>
    <w:unhideWhenUsed/>
    <w:rsid w:val="00A9760A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83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s.cidadania@uv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es.cidadania@uv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Daniel Lopes Celante</cp:lastModifiedBy>
  <cp:revision>17</cp:revision>
  <cp:lastPrinted>2019-11-18T17:47:00Z</cp:lastPrinted>
  <dcterms:created xsi:type="dcterms:W3CDTF">2019-11-18T17:20:00Z</dcterms:created>
  <dcterms:modified xsi:type="dcterms:W3CDTF">2019-11-18T17:56:00Z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